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Look w:val="04A0" w:firstRow="1" w:lastRow="0" w:firstColumn="1" w:lastColumn="0" w:noHBand="0" w:noVBand="1"/>
      </w:tblPr>
      <w:tblGrid>
        <w:gridCol w:w="10194"/>
      </w:tblGrid>
      <w:tr w:rsidR="00D72651" w:rsidRPr="00D72651" w14:paraId="78C40F6E" w14:textId="77777777" w:rsidTr="00C06989">
        <w:trPr>
          <w:trHeight w:val="610"/>
        </w:trPr>
        <w:tc>
          <w:tcPr>
            <w:tcW w:w="10194" w:type="dxa"/>
          </w:tcPr>
          <w:p w14:paraId="4179FBAE" w14:textId="2C85B606" w:rsidR="00D72651" w:rsidRPr="00D72651" w:rsidRDefault="00D72651" w:rsidP="00A951ED">
            <w:pPr>
              <w:rPr>
                <w:sz w:val="21"/>
                <w:szCs w:val="21"/>
              </w:rPr>
            </w:pPr>
            <w:r w:rsidRPr="00D72651">
              <w:rPr>
                <w:rFonts w:hint="eastAsia"/>
                <w:sz w:val="21"/>
                <w:szCs w:val="21"/>
              </w:rPr>
              <w:t>第</w:t>
            </w:r>
            <w:r w:rsidR="003B5367">
              <w:rPr>
                <w:sz w:val="21"/>
                <w:szCs w:val="21"/>
              </w:rPr>
              <w:t>2</w:t>
            </w:r>
            <w:r w:rsidR="00BB2CA6" w:rsidRPr="00BB2CA6">
              <w:rPr>
                <w:color w:val="EE0000"/>
                <w:sz w:val="21"/>
                <w:szCs w:val="21"/>
                <w:highlight w:val="yellow"/>
              </w:rPr>
              <w:t>7</w:t>
            </w:r>
            <w:r w:rsidRPr="00D72651">
              <w:rPr>
                <w:rFonts w:hint="eastAsia"/>
                <w:sz w:val="21"/>
                <w:szCs w:val="21"/>
              </w:rPr>
              <w:t>回日本オフィス学会大会</w:t>
            </w:r>
            <w:r w:rsidRPr="00D72651">
              <w:rPr>
                <w:rFonts w:hint="eastAsia"/>
                <w:sz w:val="21"/>
                <w:szCs w:val="21"/>
              </w:rPr>
              <w:t xml:space="preserve"> </w:t>
            </w:r>
            <w:r w:rsidR="003B5367">
              <w:rPr>
                <w:sz w:val="21"/>
                <w:szCs w:val="21"/>
              </w:rPr>
              <w:t>2</w:t>
            </w:r>
            <w:r w:rsidR="00BB2CA6" w:rsidRPr="00BB2CA6">
              <w:rPr>
                <w:color w:val="EE0000"/>
                <w:sz w:val="21"/>
                <w:szCs w:val="21"/>
                <w:highlight w:val="yellow"/>
              </w:rPr>
              <w:t>7</w:t>
            </w:r>
            <w:r w:rsidR="009D3336">
              <w:rPr>
                <w:sz w:val="21"/>
                <w:szCs w:val="21"/>
              </w:rPr>
              <w:t>th</w:t>
            </w:r>
            <w:r w:rsidRPr="00D72651">
              <w:rPr>
                <w:sz w:val="21"/>
                <w:szCs w:val="21"/>
              </w:rPr>
              <w:t xml:space="preserve"> JOS National Convention</w:t>
            </w:r>
          </w:p>
          <w:p w14:paraId="7FB90A10" w14:textId="68E9C30A" w:rsidR="00D72651" w:rsidRPr="00D72651" w:rsidRDefault="00D72651" w:rsidP="00A951ED">
            <w:pPr>
              <w:rPr>
                <w:sz w:val="21"/>
                <w:szCs w:val="21"/>
              </w:rPr>
            </w:pPr>
            <w:r>
              <w:rPr>
                <w:rFonts w:hint="eastAsia"/>
                <w:spacing w:val="1"/>
                <w:w w:val="99"/>
                <w:kern w:val="0"/>
                <w:sz w:val="21"/>
                <w:szCs w:val="21"/>
                <w:fitText w:val="9636" w:id="-753179136"/>
              </w:rPr>
              <w:t>日本オフィス学会大会</w:t>
            </w:r>
            <w:r w:rsidR="000E0227">
              <w:rPr>
                <w:rFonts w:hint="eastAsia"/>
                <w:spacing w:val="1"/>
                <w:w w:val="99"/>
                <w:kern w:val="0"/>
                <w:sz w:val="21"/>
                <w:szCs w:val="21"/>
                <w:fitText w:val="9636" w:id="-753179136"/>
              </w:rPr>
              <w:t>ポスター</w:t>
            </w:r>
            <w:r w:rsidR="00B73190">
              <w:rPr>
                <w:rFonts w:hint="eastAsia"/>
                <w:spacing w:val="1"/>
                <w:w w:val="99"/>
                <w:kern w:val="0"/>
                <w:sz w:val="21"/>
                <w:szCs w:val="21"/>
                <w:fitText w:val="9636" w:id="-753179136"/>
              </w:rPr>
              <w:t>プレゼンテーション</w:t>
            </w:r>
            <w:r w:rsidR="000E0227">
              <w:rPr>
                <w:rFonts w:hint="eastAsia"/>
                <w:spacing w:val="1"/>
                <w:w w:val="99"/>
                <w:kern w:val="0"/>
                <w:sz w:val="21"/>
                <w:szCs w:val="21"/>
                <w:fitText w:val="9636" w:id="-753179136"/>
              </w:rPr>
              <w:t xml:space="preserve">Poster </w:t>
            </w:r>
            <w:r w:rsidR="00B73190">
              <w:rPr>
                <w:rFonts w:hint="eastAsia"/>
                <w:spacing w:val="1"/>
                <w:w w:val="99"/>
                <w:kern w:val="0"/>
                <w:sz w:val="21"/>
                <w:szCs w:val="21"/>
                <w:fitText w:val="9636" w:id="-753179136"/>
              </w:rPr>
              <w:t>Presentation</w:t>
            </w:r>
            <w:r>
              <w:rPr>
                <w:spacing w:val="1"/>
                <w:w w:val="99"/>
                <w:kern w:val="0"/>
                <w:sz w:val="21"/>
                <w:szCs w:val="21"/>
                <w:fitText w:val="9636" w:id="-753179136"/>
              </w:rPr>
              <w:t xml:space="preserve"> for JOS National Conventio</w:t>
            </w:r>
            <w:r>
              <w:rPr>
                <w:w w:val="99"/>
                <w:kern w:val="0"/>
                <w:sz w:val="21"/>
                <w:szCs w:val="21"/>
                <w:fitText w:val="9636" w:id="-753179136"/>
              </w:rPr>
              <w:t>n</w:t>
            </w:r>
          </w:p>
        </w:tc>
      </w:tr>
    </w:tbl>
    <w:p w14:paraId="1490E679" w14:textId="3E2A1A19" w:rsidR="004F2A82" w:rsidRPr="00E811F2" w:rsidRDefault="00A6320A" w:rsidP="00BD6BD8">
      <w:pPr>
        <w:rPr>
          <w:sz w:val="21"/>
          <w:szCs w:val="21"/>
        </w:rPr>
      </w:pPr>
      <w:r>
        <w:rPr>
          <w:rFonts w:hint="eastAsia"/>
          <w:noProof/>
          <w:szCs w:val="18"/>
        </w:rPr>
        <mc:AlternateContent>
          <mc:Choice Requires="wps">
            <w:drawing>
              <wp:anchor distT="0" distB="0" distL="114300" distR="114300" simplePos="0" relativeHeight="251661311" behindDoc="0" locked="0" layoutInCell="1" allowOverlap="1" wp14:anchorId="03BBFAC0" wp14:editId="30CBD5AE">
                <wp:simplePos x="0" y="0"/>
                <wp:positionH relativeFrom="margin">
                  <wp:posOffset>1577340</wp:posOffset>
                </wp:positionH>
                <wp:positionV relativeFrom="paragraph">
                  <wp:posOffset>-928860</wp:posOffset>
                </wp:positionV>
                <wp:extent cx="3333508" cy="509286"/>
                <wp:effectExtent l="0" t="0" r="0" b="0"/>
                <wp:wrapNone/>
                <wp:docPr id="2146420429" name="テキスト ボックス 4"/>
                <wp:cNvGraphicFramePr/>
                <a:graphic xmlns:a="http://schemas.openxmlformats.org/drawingml/2006/main">
                  <a:graphicData uri="http://schemas.microsoft.com/office/word/2010/wordprocessingShape">
                    <wps:wsp>
                      <wps:cNvSpPr txBox="1"/>
                      <wps:spPr>
                        <a:xfrm>
                          <a:off x="0" y="0"/>
                          <a:ext cx="3333508" cy="509286"/>
                        </a:xfrm>
                        <a:prstGeom prst="rect">
                          <a:avLst/>
                        </a:prstGeom>
                        <a:noFill/>
                        <a:ln w="6350">
                          <a:noFill/>
                        </a:ln>
                      </wps:spPr>
                      <wps:txbx>
                        <w:txbxContent>
                          <w:p w14:paraId="3A870C7E" w14:textId="50617164" w:rsidR="00A6320A" w:rsidRDefault="00A6320A" w:rsidP="00A6320A">
                            <w:pPr>
                              <w:jc w:val="center"/>
                              <w:rPr>
                                <w:rFonts w:ascii="Times New Roman" w:hAnsi="Times New Roman"/>
                                <w:color w:val="0070C0"/>
                              </w:rPr>
                            </w:pPr>
                            <w:r w:rsidRPr="00A6320A">
                              <w:rPr>
                                <w:rFonts w:ascii="Times New Roman" w:hAnsi="Times New Roman"/>
                                <w:color w:val="0070C0"/>
                              </w:rPr>
                              <w:t>本概要は、必ず</w:t>
                            </w:r>
                            <w:r w:rsidRPr="00A6320A">
                              <w:rPr>
                                <w:rFonts w:ascii="Times New Roman" w:hAnsi="Times New Roman"/>
                                <w:color w:val="0070C0"/>
                              </w:rPr>
                              <w:t>1</w:t>
                            </w:r>
                            <w:r w:rsidRPr="00A6320A">
                              <w:rPr>
                                <w:rFonts w:ascii="Times New Roman" w:hAnsi="Times New Roman"/>
                                <w:color w:val="0070C0"/>
                              </w:rPr>
                              <w:t>ページに収めてください。</w:t>
                            </w:r>
                          </w:p>
                          <w:p w14:paraId="25834AC3" w14:textId="3FF43522" w:rsidR="00953D39" w:rsidRDefault="00953D39" w:rsidP="00A6320A">
                            <w:pPr>
                              <w:jc w:val="center"/>
                            </w:pPr>
                            <w:r>
                              <w:rPr>
                                <w:rFonts w:ascii="Times New Roman" w:hAnsi="Times New Roman" w:hint="eastAsia"/>
                                <w:color w:val="0070C0"/>
                              </w:rPr>
                              <w:t>上記含め、青字のテキストは削除の上、提出ください。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BBFAC0" id="_x0000_t202" coordsize="21600,21600" o:spt="202" path="m,l,21600r21600,l21600,xe">
                <v:stroke joinstyle="miter"/>
                <v:path gradientshapeok="t" o:connecttype="rect"/>
              </v:shapetype>
              <v:shape id="テキスト ボックス 4" o:spid="_x0000_s1026" type="#_x0000_t202" style="position:absolute;left:0;text-align:left;margin-left:124.2pt;margin-top:-73.15pt;width:262.5pt;height:40.1pt;z-index:2516613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" filled="f" stroked="f" strokeweight=".5pt">
                <v:textbox>
                  <w:txbxContent>
                    <w:p w14:paraId="3A870C7E" w14:textId="50617164" w:rsidR="00A6320A" w:rsidRDefault="00A6320A" w:rsidP="00A6320A">
                      <w:pPr>
                        <w:jc w:val="center"/>
                        <w:rPr>
                          <w:rFonts w:ascii="Times New Roman" w:hAnsi="Times New Roman"/>
                          <w:color w:val="0070C0"/>
                        </w:rPr>
                      </w:pPr>
                      <w:r w:rsidRPr="00A6320A">
                        <w:rPr>
                          <w:rFonts w:ascii="Times New Roman" w:hAnsi="Times New Roman"/>
                          <w:color w:val="0070C0"/>
                        </w:rPr>
                        <w:t>本概要は、必ず</w:t>
                      </w:r>
                      <w:r w:rsidRPr="00A6320A">
                        <w:rPr>
                          <w:rFonts w:ascii="Times New Roman" w:hAnsi="Times New Roman"/>
                          <w:color w:val="0070C0"/>
                        </w:rPr>
                        <w:t>1</w:t>
                      </w:r>
                      <w:r w:rsidRPr="00A6320A">
                        <w:rPr>
                          <w:rFonts w:ascii="Times New Roman" w:hAnsi="Times New Roman"/>
                          <w:color w:val="0070C0"/>
                        </w:rPr>
                        <w:t>ページに収めてください。</w:t>
                      </w:r>
                    </w:p>
                    <w:p w14:paraId="25834AC3" w14:textId="3FF43522" w:rsidR="00953D39" w:rsidRDefault="00953D39" w:rsidP="00A6320A">
                      <w:pPr>
                        <w:jc w:val="center"/>
                      </w:pPr>
                      <w:r>
                        <w:rPr>
                          <w:rFonts w:ascii="Times New Roman" w:hAnsi="Times New Roman" w:hint="eastAsia"/>
                          <w:color w:val="0070C0"/>
                        </w:rPr>
                        <w:t>上記含め、青字のテキストは削除の上、提出ください。</w:t>
                      </w:r>
                    </w:p>
                  </w:txbxContent>
                </v:textbox>
                <w10:wrap anchorx="margin"/>
              </v:shape>
            </w:pict>
          </mc:Fallback>
        </mc:AlternateContent>
      </w:r>
    </w:p>
    <w:p w14:paraId="15E67F02" w14:textId="1EF7BB22" w:rsidR="00CB7987" w:rsidRPr="00E811F2" w:rsidRDefault="00130396" w:rsidP="00270F59">
      <w:pPr>
        <w:jc w:val="center"/>
        <w:rPr>
          <w:sz w:val="28"/>
          <w:szCs w:val="28"/>
        </w:rPr>
      </w:pPr>
      <w:r w:rsidRPr="00E811F2">
        <w:rPr>
          <w:rFonts w:hint="eastAsia"/>
          <w:sz w:val="28"/>
          <w:szCs w:val="28"/>
        </w:rPr>
        <w:t>日本</w:t>
      </w:r>
      <w:r w:rsidRPr="00A6320A">
        <w:rPr>
          <w:rFonts w:ascii="ＭＳ Ｐ明朝" w:eastAsia="ＭＳ Ｐ明朝" w:hAnsi="ＭＳ Ｐ明朝" w:hint="eastAsia"/>
          <w:sz w:val="28"/>
          <w:szCs w:val="28"/>
        </w:rPr>
        <w:t>オフィス</w:t>
      </w:r>
      <w:r w:rsidRPr="00E811F2">
        <w:rPr>
          <w:rFonts w:hint="eastAsia"/>
          <w:sz w:val="28"/>
          <w:szCs w:val="28"/>
        </w:rPr>
        <w:t>学会大会</w:t>
      </w:r>
      <w:r w:rsidR="000E0227" w:rsidRPr="00A6320A">
        <w:rPr>
          <w:rFonts w:ascii="ＭＳ Ｐ明朝" w:eastAsia="ＭＳ Ｐ明朝" w:hAnsi="ＭＳ Ｐ明朝" w:hint="eastAsia"/>
          <w:sz w:val="28"/>
          <w:szCs w:val="28"/>
        </w:rPr>
        <w:t>ポスター</w:t>
      </w:r>
      <w:r w:rsidR="00B73190" w:rsidRPr="00A6320A">
        <w:rPr>
          <w:rFonts w:ascii="ＭＳ Ｐ明朝" w:eastAsia="ＭＳ Ｐ明朝" w:hAnsi="ＭＳ Ｐ明朝" w:hint="eastAsia"/>
          <w:sz w:val="28"/>
          <w:szCs w:val="28"/>
        </w:rPr>
        <w:t>プレゼンテーション</w:t>
      </w:r>
      <w:r w:rsidR="00A6320A" w:rsidRPr="000A3030">
        <w:rPr>
          <w:rFonts w:hint="eastAsia"/>
          <w:sz w:val="28"/>
          <w:szCs w:val="28"/>
        </w:rPr>
        <w:t>概要</w:t>
      </w:r>
      <w:r w:rsidR="00270F59" w:rsidRPr="000A3030">
        <w:rPr>
          <w:rFonts w:ascii="ＭＳ Ｐ明朝" w:eastAsia="ＭＳ Ｐ明朝" w:hAnsi="ＭＳ Ｐ明朝" w:hint="eastAsia"/>
          <w:sz w:val="28"/>
          <w:szCs w:val="28"/>
        </w:rPr>
        <w:t>テ</w:t>
      </w:r>
      <w:r w:rsidR="00270F59" w:rsidRPr="00A6320A">
        <w:rPr>
          <w:rFonts w:ascii="ＭＳ Ｐ明朝" w:eastAsia="ＭＳ Ｐ明朝" w:hAnsi="ＭＳ Ｐ明朝" w:hint="eastAsia"/>
          <w:sz w:val="28"/>
          <w:szCs w:val="28"/>
        </w:rPr>
        <w:t>ンプレート</w:t>
      </w:r>
      <w:r w:rsidR="0063739C" w:rsidRPr="00E811F2">
        <w:rPr>
          <w:rFonts w:hint="eastAsia"/>
          <w:sz w:val="28"/>
          <w:szCs w:val="28"/>
        </w:rPr>
        <w:t>（</w:t>
      </w:r>
      <w:r w:rsidR="00077B71" w:rsidRPr="00E811F2">
        <w:rPr>
          <w:rFonts w:hint="eastAsia"/>
          <w:sz w:val="28"/>
          <w:szCs w:val="28"/>
        </w:rPr>
        <w:t>第</w:t>
      </w:r>
      <w:r w:rsidR="000E0227">
        <w:rPr>
          <w:rFonts w:hint="eastAsia"/>
          <w:sz w:val="28"/>
          <w:szCs w:val="28"/>
        </w:rPr>
        <w:t>1</w:t>
      </w:r>
      <w:r w:rsidR="00077B71" w:rsidRPr="00E811F2">
        <w:rPr>
          <w:rFonts w:hint="eastAsia"/>
          <w:sz w:val="28"/>
          <w:szCs w:val="28"/>
        </w:rPr>
        <w:t>版</w:t>
      </w:r>
      <w:r w:rsidR="003C1759" w:rsidRPr="00E811F2">
        <w:rPr>
          <w:rFonts w:hint="eastAsia"/>
          <w:sz w:val="28"/>
          <w:szCs w:val="28"/>
        </w:rPr>
        <w:t>）</w:t>
      </w:r>
    </w:p>
    <w:p w14:paraId="46A33B67" w14:textId="53F24307" w:rsidR="00270F59" w:rsidRPr="00E811F2" w:rsidRDefault="00270F59" w:rsidP="00270F59">
      <w:pPr>
        <w:jc w:val="center"/>
        <w:rPr>
          <w:sz w:val="21"/>
          <w:szCs w:val="21"/>
        </w:rPr>
      </w:pPr>
      <w:r w:rsidRPr="00E811F2">
        <w:rPr>
          <w:rFonts w:hint="eastAsia"/>
          <w:sz w:val="21"/>
          <w:szCs w:val="21"/>
        </w:rPr>
        <w:t>サブタイトル</w:t>
      </w:r>
    </w:p>
    <w:p w14:paraId="7F2AC9C9" w14:textId="5A4E122F" w:rsidR="00270F59" w:rsidRPr="00E811F2" w:rsidRDefault="00270F59" w:rsidP="00082E0A">
      <w:pPr>
        <w:rPr>
          <w:sz w:val="21"/>
          <w:szCs w:val="21"/>
        </w:rPr>
      </w:pPr>
    </w:p>
    <w:p w14:paraId="278C2F63" w14:textId="68C9E88F" w:rsidR="00270F59" w:rsidRPr="00E811F2" w:rsidRDefault="007D6C86" w:rsidP="00F57FA8">
      <w:pPr>
        <w:jc w:val="center"/>
        <w:outlineLvl w:val="0"/>
        <w:rPr>
          <w:sz w:val="21"/>
          <w:szCs w:val="21"/>
        </w:rPr>
      </w:pPr>
      <w:r w:rsidRPr="00ED1119">
        <w:rPr>
          <w:rFonts w:hint="eastAsia"/>
          <w:sz w:val="21"/>
          <w:szCs w:val="21"/>
        </w:rPr>
        <w:t>T</w:t>
      </w:r>
      <w:r>
        <w:rPr>
          <w:sz w:val="21"/>
          <w:szCs w:val="21"/>
        </w:rPr>
        <w:t>emplate</w:t>
      </w:r>
      <w:r w:rsidRPr="00ED1119">
        <w:rPr>
          <w:rFonts w:hint="eastAsia"/>
          <w:sz w:val="21"/>
          <w:szCs w:val="21"/>
        </w:rPr>
        <w:t xml:space="preserve"> </w:t>
      </w:r>
      <w:r>
        <w:rPr>
          <w:sz w:val="21"/>
          <w:szCs w:val="21"/>
        </w:rPr>
        <w:t>for</w:t>
      </w:r>
      <w:r w:rsidRPr="00ED1119">
        <w:rPr>
          <w:rFonts w:hint="eastAsia"/>
          <w:sz w:val="21"/>
          <w:szCs w:val="21"/>
        </w:rPr>
        <w:t xml:space="preserve"> </w:t>
      </w:r>
      <w:r w:rsidRPr="00ED1119">
        <w:rPr>
          <w:sz w:val="21"/>
          <w:szCs w:val="21"/>
        </w:rPr>
        <w:t>“</w:t>
      </w:r>
      <w:r w:rsidRPr="00ED1119">
        <w:rPr>
          <w:rFonts w:hint="eastAsia"/>
          <w:sz w:val="21"/>
          <w:szCs w:val="21"/>
        </w:rPr>
        <w:t>J</w:t>
      </w:r>
      <w:r>
        <w:rPr>
          <w:sz w:val="21"/>
          <w:szCs w:val="21"/>
        </w:rPr>
        <w:t>ournal</w:t>
      </w:r>
      <w:r w:rsidRPr="00ED1119">
        <w:rPr>
          <w:rFonts w:hint="eastAsia"/>
          <w:sz w:val="21"/>
          <w:szCs w:val="21"/>
        </w:rPr>
        <w:t xml:space="preserve"> </w:t>
      </w:r>
      <w:r>
        <w:rPr>
          <w:sz w:val="21"/>
          <w:szCs w:val="21"/>
        </w:rPr>
        <w:t>of</w:t>
      </w:r>
      <w:r w:rsidRPr="00ED1119">
        <w:rPr>
          <w:rFonts w:hint="eastAsia"/>
          <w:sz w:val="21"/>
          <w:szCs w:val="21"/>
        </w:rPr>
        <w:t xml:space="preserve"> J</w:t>
      </w:r>
      <w:r>
        <w:rPr>
          <w:sz w:val="21"/>
          <w:szCs w:val="21"/>
        </w:rPr>
        <w:t>apan</w:t>
      </w:r>
      <w:r w:rsidRPr="00ED1119">
        <w:rPr>
          <w:rFonts w:hint="eastAsia"/>
          <w:sz w:val="21"/>
          <w:szCs w:val="21"/>
        </w:rPr>
        <w:t xml:space="preserve"> S</w:t>
      </w:r>
      <w:r>
        <w:rPr>
          <w:sz w:val="21"/>
          <w:szCs w:val="21"/>
        </w:rPr>
        <w:t>ociety</w:t>
      </w:r>
      <w:r w:rsidRPr="00ED1119">
        <w:rPr>
          <w:rFonts w:hint="eastAsia"/>
          <w:sz w:val="21"/>
          <w:szCs w:val="21"/>
        </w:rPr>
        <w:t xml:space="preserve"> </w:t>
      </w:r>
      <w:r>
        <w:rPr>
          <w:sz w:val="21"/>
          <w:szCs w:val="21"/>
        </w:rPr>
        <w:t>for</w:t>
      </w:r>
      <w:r w:rsidRPr="00ED1119">
        <w:rPr>
          <w:rFonts w:hint="eastAsia"/>
          <w:sz w:val="21"/>
          <w:szCs w:val="21"/>
        </w:rPr>
        <w:t xml:space="preserve"> O</w:t>
      </w:r>
      <w:r>
        <w:rPr>
          <w:sz w:val="21"/>
          <w:szCs w:val="21"/>
        </w:rPr>
        <w:t>ffice</w:t>
      </w:r>
      <w:r w:rsidRPr="00ED1119">
        <w:rPr>
          <w:rFonts w:hint="eastAsia"/>
          <w:sz w:val="21"/>
          <w:szCs w:val="21"/>
        </w:rPr>
        <w:t xml:space="preserve"> S</w:t>
      </w:r>
      <w:r>
        <w:rPr>
          <w:sz w:val="21"/>
          <w:szCs w:val="21"/>
        </w:rPr>
        <w:t>tudies</w:t>
      </w:r>
      <w:r w:rsidRPr="00ED1119">
        <w:rPr>
          <w:sz w:val="21"/>
          <w:szCs w:val="21"/>
        </w:rPr>
        <w:t>”</w:t>
      </w:r>
    </w:p>
    <w:p w14:paraId="4802BD1C" w14:textId="6564AD09" w:rsidR="00270F59" w:rsidRPr="00E811F2" w:rsidRDefault="00270F59" w:rsidP="00F57FA8">
      <w:pPr>
        <w:jc w:val="center"/>
        <w:outlineLvl w:val="0"/>
        <w:rPr>
          <w:szCs w:val="18"/>
        </w:rPr>
      </w:pPr>
      <w:proofErr w:type="gramStart"/>
      <w:r w:rsidRPr="00E811F2">
        <w:rPr>
          <w:rFonts w:hint="eastAsia"/>
          <w:szCs w:val="18"/>
        </w:rPr>
        <w:t>Sub titles</w:t>
      </w:r>
      <w:proofErr w:type="gramEnd"/>
    </w:p>
    <w:p w14:paraId="2C1DB457" w14:textId="1C4F62A8" w:rsidR="00082E0A" w:rsidRPr="00E811F2" w:rsidRDefault="00082E0A" w:rsidP="00082E0A">
      <w:pPr>
        <w:rPr>
          <w:sz w:val="21"/>
          <w:szCs w:val="21"/>
        </w:rPr>
      </w:pPr>
    </w:p>
    <w:p w14:paraId="0A9C26EE" w14:textId="2188EE25" w:rsidR="00082E0A" w:rsidRPr="00E811F2" w:rsidRDefault="00D25506" w:rsidP="00082E0A">
      <w:pPr>
        <w:jc w:val="center"/>
        <w:rPr>
          <w:sz w:val="21"/>
          <w:szCs w:val="21"/>
        </w:rPr>
      </w:pPr>
      <w:r w:rsidRPr="00E811F2">
        <w:rPr>
          <w:rFonts w:hAnsi="MS Mincho" w:hint="eastAsia"/>
          <w:sz w:val="21"/>
          <w:szCs w:val="21"/>
        </w:rPr>
        <w:t>学会誌</w:t>
      </w:r>
      <w:r w:rsidR="00082E0A" w:rsidRPr="00E811F2">
        <w:rPr>
          <w:rFonts w:hint="eastAsia"/>
          <w:sz w:val="21"/>
          <w:szCs w:val="21"/>
        </w:rPr>
        <w:t xml:space="preserve"> </w:t>
      </w:r>
      <w:r w:rsidR="00082E0A" w:rsidRPr="00E811F2">
        <w:rPr>
          <w:rFonts w:hAnsi="MS Mincho" w:hint="eastAsia"/>
          <w:sz w:val="21"/>
          <w:szCs w:val="21"/>
        </w:rPr>
        <w:t>一郎</w:t>
      </w:r>
      <w:r w:rsidR="00082E0A" w:rsidRPr="00E811F2">
        <w:rPr>
          <w:rFonts w:hint="eastAsia"/>
          <w:sz w:val="21"/>
          <w:szCs w:val="21"/>
          <w:vertAlign w:val="superscript"/>
        </w:rPr>
        <w:t>*</w:t>
      </w:r>
      <w:r w:rsidR="0036340D" w:rsidRPr="00E811F2">
        <w:rPr>
          <w:rFonts w:hAnsi="MS Mincho" w:hint="eastAsia"/>
          <w:sz w:val="21"/>
          <w:szCs w:val="21"/>
        </w:rPr>
        <w:t>、</w:t>
      </w:r>
      <w:r w:rsidRPr="00E811F2">
        <w:rPr>
          <w:rFonts w:hAnsi="MS Mincho" w:hint="eastAsia"/>
          <w:sz w:val="21"/>
          <w:szCs w:val="21"/>
        </w:rPr>
        <w:t>学会</w:t>
      </w:r>
      <w:r w:rsidR="00416282">
        <w:rPr>
          <w:rFonts w:hAnsi="MS Mincho"/>
          <w:sz w:val="21"/>
          <w:szCs w:val="21"/>
        </w:rPr>
        <w:t xml:space="preserve"> </w:t>
      </w:r>
      <w:r w:rsidRPr="00E811F2">
        <w:rPr>
          <w:rFonts w:hAnsi="MS Mincho" w:hint="eastAsia"/>
          <w:sz w:val="21"/>
          <w:szCs w:val="21"/>
        </w:rPr>
        <w:t>学</w:t>
      </w:r>
      <w:r w:rsidR="00082E0A" w:rsidRPr="00E811F2">
        <w:rPr>
          <w:rFonts w:hint="eastAsia"/>
          <w:sz w:val="21"/>
          <w:szCs w:val="21"/>
          <w:vertAlign w:val="superscript"/>
        </w:rPr>
        <w:t>**</w:t>
      </w:r>
      <w:r w:rsidR="0036340D" w:rsidRPr="00E811F2">
        <w:rPr>
          <w:rFonts w:hAnsi="MS Mincho" w:hint="eastAsia"/>
          <w:sz w:val="21"/>
          <w:szCs w:val="21"/>
        </w:rPr>
        <w:t>、</w:t>
      </w:r>
      <w:r w:rsidRPr="00E811F2">
        <w:rPr>
          <w:rFonts w:hAnsi="MS Mincho" w:hint="eastAsia"/>
          <w:sz w:val="21"/>
          <w:szCs w:val="21"/>
        </w:rPr>
        <w:t>学</w:t>
      </w:r>
      <w:r w:rsidR="00416282">
        <w:rPr>
          <w:rFonts w:hAnsi="MS Mincho" w:hint="eastAsia"/>
          <w:sz w:val="21"/>
          <w:szCs w:val="21"/>
        </w:rPr>
        <w:t xml:space="preserve"> </w:t>
      </w:r>
      <w:r w:rsidRPr="00E811F2">
        <w:rPr>
          <w:rFonts w:hAnsi="MS Mincho" w:hint="eastAsia"/>
          <w:sz w:val="21"/>
          <w:szCs w:val="21"/>
        </w:rPr>
        <w:t>一</w:t>
      </w:r>
      <w:r w:rsidR="00082E0A" w:rsidRPr="00E811F2">
        <w:rPr>
          <w:rFonts w:hint="eastAsia"/>
          <w:sz w:val="21"/>
          <w:szCs w:val="21"/>
          <w:vertAlign w:val="superscript"/>
        </w:rPr>
        <w:t>***</w:t>
      </w:r>
    </w:p>
    <w:p w14:paraId="238E2A37" w14:textId="44AF06D5" w:rsidR="00082E0A" w:rsidRPr="00E811F2" w:rsidRDefault="00082E0A" w:rsidP="00082E0A">
      <w:pPr>
        <w:jc w:val="center"/>
        <w:rPr>
          <w:szCs w:val="18"/>
        </w:rPr>
      </w:pPr>
      <w:r w:rsidRPr="00E811F2">
        <w:rPr>
          <w:szCs w:val="18"/>
        </w:rPr>
        <w:t xml:space="preserve">Ichirou </w:t>
      </w:r>
      <w:r w:rsidR="00D25506" w:rsidRPr="00E811F2">
        <w:rPr>
          <w:szCs w:val="18"/>
        </w:rPr>
        <w:t>GAKKAISHI</w:t>
      </w:r>
      <w:r w:rsidRPr="00E811F2">
        <w:rPr>
          <w:rFonts w:hint="eastAsia"/>
          <w:szCs w:val="18"/>
        </w:rPr>
        <w:t>,</w:t>
      </w:r>
      <w:r w:rsidR="00742628" w:rsidRPr="00E811F2">
        <w:rPr>
          <w:szCs w:val="18"/>
        </w:rPr>
        <w:t xml:space="preserve"> </w:t>
      </w:r>
      <w:r w:rsidR="00D25506" w:rsidRPr="00E811F2">
        <w:rPr>
          <w:szCs w:val="18"/>
        </w:rPr>
        <w:t>Manabu</w:t>
      </w:r>
      <w:r w:rsidR="00653EDF" w:rsidRPr="00E811F2">
        <w:rPr>
          <w:rFonts w:hint="eastAsia"/>
          <w:szCs w:val="18"/>
        </w:rPr>
        <w:t xml:space="preserve"> </w:t>
      </w:r>
      <w:r w:rsidR="00D25506" w:rsidRPr="00E811F2">
        <w:rPr>
          <w:szCs w:val="18"/>
        </w:rPr>
        <w:t>GAKKAI</w:t>
      </w:r>
      <w:r w:rsidRPr="00E811F2">
        <w:rPr>
          <w:rFonts w:hint="eastAsia"/>
          <w:szCs w:val="18"/>
        </w:rPr>
        <w:t xml:space="preserve"> and </w:t>
      </w:r>
      <w:r w:rsidR="00D25506" w:rsidRPr="00E811F2">
        <w:t>Hajime</w:t>
      </w:r>
      <w:r w:rsidRPr="00E811F2">
        <w:rPr>
          <w:rFonts w:hint="eastAsia"/>
        </w:rPr>
        <w:t xml:space="preserve"> </w:t>
      </w:r>
      <w:r w:rsidR="00D25506" w:rsidRPr="00E811F2">
        <w:rPr>
          <w:szCs w:val="18"/>
        </w:rPr>
        <w:t>MANABU</w:t>
      </w:r>
    </w:p>
    <w:p w14:paraId="1FF64AD6" w14:textId="6AE158DF" w:rsidR="00082E0A" w:rsidRPr="00E811F2" w:rsidRDefault="00082E0A" w:rsidP="00082E0A">
      <w:pPr>
        <w:rPr>
          <w:szCs w:val="18"/>
        </w:rPr>
      </w:pPr>
    </w:p>
    <w:p w14:paraId="46A1B8D3" w14:textId="4E4B4AA3" w:rsidR="00D31A71" w:rsidRPr="00E811F2" w:rsidRDefault="00D31A71" w:rsidP="00D31A71">
      <w:pPr>
        <w:rPr>
          <w:szCs w:val="18"/>
        </w:rPr>
      </w:pPr>
    </w:p>
    <w:p w14:paraId="453C62A0" w14:textId="38FE520B" w:rsidR="00D31A71" w:rsidRPr="00E811F2" w:rsidRDefault="00D31A71" w:rsidP="00D31A71">
      <w:pPr>
        <w:ind w:leftChars="400" w:left="756" w:rightChars="418" w:right="790" w:firstLineChars="100" w:firstLine="189"/>
        <w:rPr>
          <w:rFonts w:hAnsi="Arial" w:cs="Arial"/>
        </w:rPr>
      </w:pPr>
      <w:r w:rsidRPr="00E811F2">
        <w:rPr>
          <w:rFonts w:hAnsi="Arial" w:cs="Arial" w:hint="eastAsia"/>
        </w:rPr>
        <w:t>本稿は、第二次世界大戦から近未来迄のオフィス環境の変遷を体系化し、歴史、文化、政治、経済、社会革命などオフィス環境を変革する背景を研究することによって、</w:t>
      </w:r>
      <w:r w:rsidRPr="00E811F2">
        <w:rPr>
          <w:rFonts w:cs="Arial" w:hint="eastAsia"/>
        </w:rPr>
        <w:t>"</w:t>
      </w:r>
      <w:r w:rsidRPr="00E811F2">
        <w:rPr>
          <w:rFonts w:hAnsi="Arial" w:cs="Arial" w:hint="eastAsia"/>
        </w:rPr>
        <w:t>オフィス学</w:t>
      </w:r>
      <w:r w:rsidRPr="00E811F2">
        <w:rPr>
          <w:rFonts w:cs="Arial" w:hint="eastAsia"/>
        </w:rPr>
        <w:t>"</w:t>
      </w:r>
      <w:r w:rsidRPr="00E811F2">
        <w:rPr>
          <w:rFonts w:hAnsi="Arial" w:cs="Arial" w:hint="eastAsia"/>
        </w:rPr>
        <w:t>の基礎を作成するものである。</w:t>
      </w:r>
    </w:p>
    <w:p w14:paraId="38A06426" w14:textId="5FFA0EB0" w:rsidR="00D31A71" w:rsidRPr="00E811F2" w:rsidRDefault="00D31A71" w:rsidP="00D31A71">
      <w:pPr>
        <w:ind w:leftChars="400" w:left="756" w:rightChars="418" w:right="790" w:firstLineChars="100" w:firstLine="189"/>
        <w:rPr>
          <w:rFonts w:hAnsi="Arial" w:cs="Arial"/>
        </w:rPr>
      </w:pPr>
      <w:r w:rsidRPr="00E811F2">
        <w:rPr>
          <w:rFonts w:hAnsi="Arial" w:cs="Arial" w:hint="eastAsia"/>
        </w:rPr>
        <w:t>日本のオフィスは</w:t>
      </w:r>
      <w:r w:rsidRPr="00E811F2">
        <w:rPr>
          <w:rFonts w:cs="Arial" w:hint="eastAsia"/>
        </w:rPr>
        <w:t>10</w:t>
      </w:r>
      <w:r w:rsidRPr="00E811F2">
        <w:rPr>
          <w:rFonts w:hAnsi="Arial" w:cs="Arial" w:hint="eastAsia"/>
        </w:rPr>
        <w:t>年ごとに少しずつ変化してきたが、ニューオフィス化運動が起きるまでは顕著な変化はなかった。狭いオフィススペースで、スチール製オフィス家具の</w:t>
      </w:r>
      <w:r w:rsidRPr="00E811F2">
        <w:rPr>
          <w:rFonts w:cs="Arial" w:hint="eastAsia"/>
        </w:rPr>
        <w:t>JIS</w:t>
      </w:r>
      <w:r w:rsidRPr="00E811F2">
        <w:rPr>
          <w:rFonts w:hAnsi="Arial" w:cs="Arial" w:hint="eastAsia"/>
        </w:rPr>
        <w:t>が制定され、ドイツからオフィスランドスケープという概念がもたらされ、コンピュータの大量導入、</w:t>
      </w:r>
      <w:r w:rsidRPr="00E811F2">
        <w:rPr>
          <w:rFonts w:hAnsi="Arial" w:cs="Arial" w:hint="eastAsia"/>
        </w:rPr>
        <w:t xml:space="preserve"> OA</w:t>
      </w:r>
      <w:r w:rsidRPr="00E811F2">
        <w:rPr>
          <w:rFonts w:hAnsi="Arial" w:cs="Arial" w:hint="eastAsia"/>
        </w:rPr>
        <w:t>化の流れを経て、ニューオフィス推進運動によってオフィス環境はターニングポイントを迎えた。日本のバブル経済が</w:t>
      </w:r>
      <w:r w:rsidRPr="00E811F2">
        <w:rPr>
          <w:rFonts w:cs="Arial" w:hint="eastAsia"/>
        </w:rPr>
        <w:t>90</w:t>
      </w:r>
      <w:r w:rsidRPr="00E811F2">
        <w:rPr>
          <w:rFonts w:hAnsi="Arial" w:cs="Arial" w:hint="eastAsia"/>
        </w:rPr>
        <w:t>年代の初めにはじけた後、日本的経営スタイルとライフスタイルは地球規模的に変更せざるをえない状況が訪れた。</w:t>
      </w:r>
    </w:p>
    <w:p w14:paraId="7C2EDF57" w14:textId="74E6615B" w:rsidR="00D31A71" w:rsidRPr="00E811F2" w:rsidRDefault="00D31A71" w:rsidP="00D31A71">
      <w:pPr>
        <w:rPr>
          <w:rFonts w:cs="Arial"/>
        </w:rPr>
      </w:pPr>
    </w:p>
    <w:p w14:paraId="2D3B0F22" w14:textId="17125613" w:rsidR="00D31A71" w:rsidRPr="00E811F2" w:rsidRDefault="00A53378" w:rsidP="00D31A71">
      <w:pPr>
        <w:ind w:leftChars="400" w:left="756" w:rightChars="400" w:right="756" w:firstLineChars="100" w:firstLine="189"/>
      </w:pPr>
      <w:r>
        <w:rPr>
          <w:rFonts w:hint="eastAsia"/>
          <w:noProof/>
          <w:szCs w:val="18"/>
        </w:rPr>
        <mc:AlternateContent>
          <mc:Choice Requires="wps">
            <w:drawing>
              <wp:anchor distT="0" distB="0" distL="114300" distR="114300" simplePos="0" relativeHeight="251664384" behindDoc="0" locked="0" layoutInCell="1" allowOverlap="1" wp14:anchorId="55FB34D6" wp14:editId="170962D5">
                <wp:simplePos x="0" y="0"/>
                <wp:positionH relativeFrom="margin">
                  <wp:posOffset>801053</wp:posOffset>
                </wp:positionH>
                <wp:positionV relativeFrom="paragraph">
                  <wp:posOffset>59214</wp:posOffset>
                </wp:positionV>
                <wp:extent cx="4873625" cy="2114074"/>
                <wp:effectExtent l="12700" t="12700" r="15875" b="6985"/>
                <wp:wrapNone/>
                <wp:docPr id="1083307321" name="テキスト ボックス 4"/>
                <wp:cNvGraphicFramePr/>
                <a:graphic xmlns:a="http://schemas.openxmlformats.org/drawingml/2006/main">
                  <a:graphicData uri="http://schemas.microsoft.com/office/word/2010/wordprocessingShape">
                    <wps:wsp>
                      <wps:cNvSpPr txBox="1"/>
                      <wps:spPr>
                        <a:xfrm>
                          <a:off x="0" y="0"/>
                          <a:ext cx="4873625" cy="2114074"/>
                        </a:xfrm>
                        <a:prstGeom prst="rect">
                          <a:avLst/>
                        </a:prstGeom>
                        <a:solidFill>
                          <a:schemeClr val="lt1"/>
                        </a:solidFill>
                        <a:ln w="19050">
                          <a:solidFill>
                            <a:prstClr val="black"/>
                          </a:solidFill>
                        </a:ln>
                      </wps:spPr>
                      <wps:txbx>
                        <w:txbxContent>
                          <w:p w14:paraId="0C4E5AE4" w14:textId="54836F5A" w:rsidR="00A6320A" w:rsidRPr="00E21560" w:rsidRDefault="00A6320A" w:rsidP="004458DC">
                            <w:pPr>
                              <w:rPr>
                                <w:rFonts w:ascii="Times New Roman" w:hAnsi="Times New Roman"/>
                                <w:color w:val="0070C0"/>
                              </w:rPr>
                            </w:pPr>
                            <w:r w:rsidRPr="00E21560">
                              <w:rPr>
                                <w:rFonts w:ascii="Times New Roman" w:hAnsi="Times New Roman"/>
                                <w:color w:val="0070C0"/>
                              </w:rPr>
                              <w:t>例</w:t>
                            </w:r>
                            <w:r w:rsidRPr="00E21560">
                              <w:rPr>
                                <w:rFonts w:ascii="Times New Roman" w:hAnsi="Times New Roman" w:hint="eastAsia"/>
                                <w:color w:val="0070C0"/>
                              </w:rPr>
                              <w:t>）</w:t>
                            </w:r>
                          </w:p>
                          <w:p w14:paraId="2A23ED79" w14:textId="1DAC794A" w:rsidR="004458DC" w:rsidRPr="000A3030" w:rsidRDefault="004458DC" w:rsidP="004458DC">
                            <w:pPr>
                              <w:rPr>
                                <w:rFonts w:ascii="Times New Roman" w:hAnsi="Times New Roman"/>
                                <w:color w:val="2E74B5" w:themeColor="accent5" w:themeShade="BF"/>
                                <w:u w:val="single"/>
                              </w:rPr>
                            </w:pPr>
                            <w:r w:rsidRPr="000A3030">
                              <w:rPr>
                                <w:rFonts w:ascii="Times New Roman" w:hAnsi="Times New Roman" w:hint="eastAsia"/>
                                <w:color w:val="2E74B5" w:themeColor="accent5" w:themeShade="BF"/>
                                <w:u w:val="single"/>
                              </w:rPr>
                              <w:t>論文等の場合</w:t>
                            </w:r>
                          </w:p>
                          <w:p w14:paraId="7D050F6A" w14:textId="30E86E33" w:rsidR="00A6320A" w:rsidRPr="000A3030" w:rsidRDefault="00A53378" w:rsidP="004458DC">
                            <w:pPr>
                              <w:rPr>
                                <w:rFonts w:ascii="Apple Color Emoji" w:hAnsi="Apple Color Emoji" w:cs="Apple Color Emoji"/>
                                <w:color w:val="2E74B5" w:themeColor="accent5" w:themeShade="BF"/>
                              </w:rPr>
                            </w:pPr>
                            <w:r w:rsidRPr="000A3030">
                              <w:rPr>
                                <w:rFonts w:ascii="Apple Color Emoji" w:hAnsi="Apple Color Emoji" w:cs="Apple Color Emoji" w:hint="eastAsia"/>
                                <w:color w:val="2E74B5" w:themeColor="accent5" w:themeShade="BF"/>
                              </w:rPr>
                              <w:t>本稿</w:t>
                            </w:r>
                            <w:r w:rsidR="00A6320A" w:rsidRPr="000A3030">
                              <w:rPr>
                                <w:rFonts w:ascii="Apple Color Emoji" w:hAnsi="Apple Color Emoji" w:cs="Apple Color Emoji" w:hint="eastAsia"/>
                                <w:color w:val="2E74B5" w:themeColor="accent5" w:themeShade="BF"/>
                              </w:rPr>
                              <w:t>の</w:t>
                            </w:r>
                            <w:r w:rsidR="00A6320A" w:rsidRPr="000A3030">
                              <w:rPr>
                                <w:rFonts w:hint="eastAsia"/>
                                <w:color w:val="2E74B5" w:themeColor="accent5" w:themeShade="BF"/>
                              </w:rPr>
                              <w:t>内容は、</w:t>
                            </w:r>
                            <w:r w:rsidR="00A6320A" w:rsidRPr="000A3030">
                              <w:rPr>
                                <w:rFonts w:ascii="Times New Roman" w:hAnsi="Times New Roman" w:hint="eastAsia"/>
                                <w:color w:val="2E74B5" w:themeColor="accent5" w:themeShade="BF"/>
                              </w:rPr>
                              <w:t>日本オフィス学会誌</w:t>
                            </w:r>
                            <w:r w:rsidR="00A6320A" w:rsidRPr="000A3030">
                              <w:rPr>
                                <w:rFonts w:ascii="Times New Roman" w:hAnsi="Times New Roman"/>
                                <w:color w:val="2E74B5" w:themeColor="accent5" w:themeShade="BF"/>
                              </w:rPr>
                              <w:t>, 15(1), pp.24-30, 2023</w:t>
                            </w:r>
                            <w:r w:rsidR="00A6320A" w:rsidRPr="000A3030">
                              <w:rPr>
                                <w:rFonts w:ascii="Times New Roman" w:hAnsi="Times New Roman" w:hint="eastAsia"/>
                                <w:color w:val="2E74B5" w:themeColor="accent5" w:themeShade="BF"/>
                              </w:rPr>
                              <w:t>年</w:t>
                            </w:r>
                            <w:r w:rsidR="00A6320A" w:rsidRPr="000A3030">
                              <w:rPr>
                                <w:rFonts w:ascii="Apple Color Emoji" w:hAnsi="Apple Color Emoji" w:cs="Apple Color Emoji" w:hint="eastAsia"/>
                                <w:color w:val="2E74B5" w:themeColor="accent5" w:themeShade="BF"/>
                              </w:rPr>
                              <w:t>にて</w:t>
                            </w:r>
                            <w:r w:rsidR="00852A0B" w:rsidRPr="000A3030">
                              <w:rPr>
                                <w:rFonts w:ascii="Apple Color Emoji" w:hAnsi="Apple Color Emoji" w:cs="Apple Color Emoji" w:hint="eastAsia"/>
                                <w:color w:val="2E74B5" w:themeColor="accent5" w:themeShade="BF"/>
                              </w:rPr>
                              <w:t>、</w:t>
                            </w:r>
                            <w:r w:rsidR="00A6320A" w:rsidRPr="000A3030">
                              <w:rPr>
                                <w:rFonts w:ascii="Times New Roman" w:hAnsi="Times New Roman" w:hint="eastAsia"/>
                                <w:color w:val="2E74B5" w:themeColor="accent5" w:themeShade="BF"/>
                              </w:rPr>
                              <w:t>「認知科学的観点を踏まえたワークショップ成功のための家具・道具および人的要因の検討」として</w:t>
                            </w:r>
                            <w:r w:rsidRPr="000A3030">
                              <w:rPr>
                                <w:rFonts w:ascii="Apple Color Emoji" w:hAnsi="Apple Color Emoji" w:cs="Apple Color Emoji" w:hint="eastAsia"/>
                                <w:color w:val="2E74B5" w:themeColor="accent5" w:themeShade="BF"/>
                              </w:rPr>
                              <w:t>発表済である。</w:t>
                            </w:r>
                          </w:p>
                          <w:p w14:paraId="514CDABF" w14:textId="33EE223C" w:rsidR="00A6320A" w:rsidRPr="000A3030" w:rsidRDefault="00A6320A" w:rsidP="004458DC">
                            <w:pPr>
                              <w:rPr>
                                <w:rFonts w:ascii="Times New Roman" w:hAnsi="Times New Roman"/>
                                <w:color w:val="2E74B5" w:themeColor="accent5" w:themeShade="BF"/>
                              </w:rPr>
                            </w:pPr>
                          </w:p>
                          <w:p w14:paraId="37E4BA39" w14:textId="63F4EE46" w:rsidR="004458DC" w:rsidRPr="000A3030" w:rsidRDefault="004458DC" w:rsidP="004458DC">
                            <w:pPr>
                              <w:rPr>
                                <w:rFonts w:ascii="Times New Roman" w:hAnsi="Times New Roman"/>
                                <w:color w:val="2E74B5" w:themeColor="accent5" w:themeShade="BF"/>
                                <w:u w:val="single"/>
                              </w:rPr>
                            </w:pPr>
                            <w:r w:rsidRPr="000A3030">
                              <w:rPr>
                                <w:rFonts w:ascii="Times New Roman" w:hAnsi="Times New Roman" w:hint="eastAsia"/>
                                <w:color w:val="2E74B5" w:themeColor="accent5" w:themeShade="BF"/>
                                <w:u w:val="single"/>
                              </w:rPr>
                              <w:t>口頭</w:t>
                            </w:r>
                            <w:r w:rsidRPr="000A3030">
                              <w:rPr>
                                <w:rFonts w:ascii="MS Mincho" w:hAnsi="MS Mincho"/>
                                <w:color w:val="2E74B5" w:themeColor="accent5" w:themeShade="BF"/>
                                <w:u w:val="single"/>
                              </w:rPr>
                              <w:t>/</w:t>
                            </w:r>
                            <w:r w:rsidRPr="000A3030">
                              <w:rPr>
                                <w:rFonts w:ascii="Times New Roman" w:hAnsi="Times New Roman" w:hint="eastAsia"/>
                                <w:color w:val="2E74B5" w:themeColor="accent5" w:themeShade="BF"/>
                                <w:u w:val="single"/>
                              </w:rPr>
                              <w:t>ポスター発表等の場合</w:t>
                            </w:r>
                          </w:p>
                          <w:p w14:paraId="30DE8696" w14:textId="40901C1A" w:rsidR="00A6320A" w:rsidRPr="000A3030" w:rsidRDefault="00A53378" w:rsidP="004458DC">
                            <w:pPr>
                              <w:rPr>
                                <w:rFonts w:ascii="Apple Color Emoji" w:hAnsi="Apple Color Emoji" w:cs="Apple Color Emoji"/>
                                <w:color w:val="2E74B5" w:themeColor="accent5" w:themeShade="BF"/>
                              </w:rPr>
                            </w:pPr>
                            <w:r w:rsidRPr="000A3030">
                              <w:rPr>
                                <w:rFonts w:ascii="Apple Color Emoji" w:hAnsi="Apple Color Emoji" w:cs="Apple Color Emoji" w:hint="eastAsia"/>
                                <w:color w:val="2E74B5" w:themeColor="accent5" w:themeShade="BF"/>
                              </w:rPr>
                              <w:t>本稿の</w:t>
                            </w:r>
                            <w:r w:rsidR="00A6320A" w:rsidRPr="000A3030">
                              <w:rPr>
                                <w:rFonts w:hint="eastAsia"/>
                                <w:color w:val="2E74B5" w:themeColor="accent5" w:themeShade="BF"/>
                              </w:rPr>
                              <w:t>内容は、</w:t>
                            </w:r>
                            <w:r w:rsidR="00A6320A" w:rsidRPr="000A3030">
                              <w:rPr>
                                <w:rFonts w:ascii="Times New Roman" w:hAnsi="Times New Roman" w:hint="eastAsia"/>
                                <w:color w:val="2E74B5" w:themeColor="accent5" w:themeShade="BF"/>
                              </w:rPr>
                              <w:t>202</w:t>
                            </w:r>
                            <w:r w:rsidR="00A6320A" w:rsidRPr="000A3030">
                              <w:rPr>
                                <w:rFonts w:ascii="Times New Roman" w:hAnsi="Times New Roman"/>
                                <w:color w:val="2E74B5" w:themeColor="accent5" w:themeShade="BF"/>
                              </w:rPr>
                              <w:t>3</w:t>
                            </w:r>
                            <w:r w:rsidR="00A6320A" w:rsidRPr="000A3030">
                              <w:rPr>
                                <w:rFonts w:ascii="Times New Roman" w:hAnsi="Times New Roman" w:hint="eastAsia"/>
                                <w:color w:val="2E74B5" w:themeColor="accent5" w:themeShade="BF"/>
                              </w:rPr>
                              <w:t>年度日本建築学会大会学術講演会（口頭発表）</w:t>
                            </w:r>
                            <w:r w:rsidR="00A6320A" w:rsidRPr="000A3030">
                              <w:rPr>
                                <w:rFonts w:ascii="Apple Color Emoji" w:hAnsi="Apple Color Emoji" w:cs="Apple Color Emoji" w:hint="eastAsia"/>
                                <w:color w:val="2E74B5" w:themeColor="accent5" w:themeShade="BF"/>
                              </w:rPr>
                              <w:t>にて</w:t>
                            </w:r>
                            <w:r w:rsidR="00852A0B" w:rsidRPr="000A3030">
                              <w:rPr>
                                <w:rFonts w:ascii="Apple Color Emoji" w:hAnsi="Apple Color Emoji" w:cs="Apple Color Emoji" w:hint="eastAsia"/>
                                <w:color w:val="2E74B5" w:themeColor="accent5" w:themeShade="BF"/>
                              </w:rPr>
                              <w:t>、</w:t>
                            </w:r>
                            <w:r w:rsidR="00A6320A" w:rsidRPr="000A3030">
                              <w:rPr>
                                <w:rFonts w:ascii="Times New Roman" w:hAnsi="Times New Roman" w:hint="eastAsia"/>
                                <w:color w:val="2E74B5" w:themeColor="accent5" w:themeShade="BF"/>
                              </w:rPr>
                              <w:t>「小規模オフィスでの縦断調査に基づくリモートワークを含んだ情報共有の質の向上の検討」として</w:t>
                            </w:r>
                            <w:r w:rsidRPr="000A3030">
                              <w:rPr>
                                <w:rFonts w:ascii="Apple Color Emoji" w:hAnsi="Apple Color Emoji" w:cs="Apple Color Emoji" w:hint="eastAsia"/>
                                <w:color w:val="2E74B5" w:themeColor="accent5" w:themeShade="BF"/>
                              </w:rPr>
                              <w:t>発表済である。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B34D6" id="_x0000_s1027" type="#_x0000_t202" style="position:absolute;left:0;text-align:left;margin-left:63.1pt;margin-top:4.65pt;width:383.75pt;height:166.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" fillcolor="white [3201]" strokeweight="1.5pt">
                <v:textbox>
                  <w:txbxContent>
                    <w:p w14:paraId="0C4E5AE4" w14:textId="54836F5A" w:rsidR="00A6320A" w:rsidRPr="00E21560" w:rsidRDefault="00A6320A" w:rsidP="004458DC">
                      <w:pPr>
                        <w:rPr>
                          <w:rFonts w:ascii="Times New Roman" w:hAnsi="Times New Roman"/>
                          <w:color w:val="0070C0"/>
                        </w:rPr>
                      </w:pPr>
                      <w:r w:rsidRPr="00E21560">
                        <w:rPr>
                          <w:rFonts w:ascii="Times New Roman" w:hAnsi="Times New Roman"/>
                          <w:color w:val="0070C0"/>
                        </w:rPr>
                        <w:t>例</w:t>
                      </w:r>
                      <w:r w:rsidRPr="00E21560">
                        <w:rPr>
                          <w:rFonts w:ascii="Times New Roman" w:hAnsi="Times New Roman" w:hint="eastAsia"/>
                          <w:color w:val="0070C0"/>
                        </w:rPr>
                        <w:t>）</w:t>
                      </w:r>
                    </w:p>
                    <w:p w14:paraId="2A23ED79" w14:textId="1DAC794A" w:rsidR="004458DC" w:rsidRPr="000A3030" w:rsidRDefault="004458DC" w:rsidP="004458DC">
                      <w:pPr>
                        <w:rPr>
                          <w:rFonts w:ascii="Times New Roman" w:hAnsi="Times New Roman"/>
                          <w:color w:val="2E74B5" w:themeColor="accent5" w:themeShade="BF"/>
                          <w:u w:val="single"/>
                        </w:rPr>
                      </w:pPr>
                      <w:r w:rsidRPr="000A3030">
                        <w:rPr>
                          <w:rFonts w:ascii="Times New Roman" w:hAnsi="Times New Roman" w:hint="eastAsia"/>
                          <w:color w:val="2E74B5" w:themeColor="accent5" w:themeShade="BF"/>
                          <w:u w:val="single"/>
                        </w:rPr>
                        <w:t>論文等の場合</w:t>
                      </w:r>
                    </w:p>
                    <w:p w14:paraId="7D050F6A" w14:textId="30E86E33" w:rsidR="00A6320A" w:rsidRPr="000A3030" w:rsidRDefault="00A53378" w:rsidP="004458DC">
                      <w:pPr>
                        <w:rPr>
                          <w:rFonts w:ascii="Apple Color Emoji" w:hAnsi="Apple Color Emoji" w:cs="Apple Color Emoji"/>
                          <w:color w:val="2E74B5" w:themeColor="accent5" w:themeShade="BF"/>
                        </w:rPr>
                      </w:pPr>
                      <w:r w:rsidRPr="000A3030">
                        <w:rPr>
                          <w:rFonts w:ascii="Apple Color Emoji" w:hAnsi="Apple Color Emoji" w:cs="Apple Color Emoji" w:hint="eastAsia"/>
                          <w:color w:val="2E74B5" w:themeColor="accent5" w:themeShade="BF"/>
                        </w:rPr>
                        <w:t>本稿</w:t>
                      </w:r>
                      <w:r w:rsidR="00A6320A" w:rsidRPr="000A3030">
                        <w:rPr>
                          <w:rFonts w:ascii="Apple Color Emoji" w:hAnsi="Apple Color Emoji" w:cs="Apple Color Emoji" w:hint="eastAsia"/>
                          <w:color w:val="2E74B5" w:themeColor="accent5" w:themeShade="BF"/>
                        </w:rPr>
                        <w:t>の</w:t>
                      </w:r>
                      <w:r w:rsidR="00A6320A" w:rsidRPr="000A3030">
                        <w:rPr>
                          <w:rFonts w:hint="eastAsia"/>
                          <w:color w:val="2E74B5" w:themeColor="accent5" w:themeShade="BF"/>
                        </w:rPr>
                        <w:t>内容は、</w:t>
                      </w:r>
                      <w:r w:rsidR="00A6320A" w:rsidRPr="000A3030">
                        <w:rPr>
                          <w:rFonts w:ascii="Times New Roman" w:hAnsi="Times New Roman" w:hint="eastAsia"/>
                          <w:color w:val="2E74B5" w:themeColor="accent5" w:themeShade="BF"/>
                        </w:rPr>
                        <w:t>日本オフィス学会誌</w:t>
                      </w:r>
                      <w:r w:rsidR="00A6320A" w:rsidRPr="000A3030">
                        <w:rPr>
                          <w:rFonts w:ascii="Times New Roman" w:hAnsi="Times New Roman"/>
                          <w:color w:val="2E74B5" w:themeColor="accent5" w:themeShade="BF"/>
                        </w:rPr>
                        <w:t>, 15(1), pp.24-30, 2023</w:t>
                      </w:r>
                      <w:r w:rsidR="00A6320A" w:rsidRPr="000A3030">
                        <w:rPr>
                          <w:rFonts w:ascii="Times New Roman" w:hAnsi="Times New Roman" w:hint="eastAsia"/>
                          <w:color w:val="2E74B5" w:themeColor="accent5" w:themeShade="BF"/>
                        </w:rPr>
                        <w:t>年</w:t>
                      </w:r>
                      <w:r w:rsidR="00A6320A" w:rsidRPr="000A3030">
                        <w:rPr>
                          <w:rFonts w:ascii="Apple Color Emoji" w:hAnsi="Apple Color Emoji" w:cs="Apple Color Emoji" w:hint="eastAsia"/>
                          <w:color w:val="2E74B5" w:themeColor="accent5" w:themeShade="BF"/>
                        </w:rPr>
                        <w:t>にて</w:t>
                      </w:r>
                      <w:r w:rsidR="00852A0B" w:rsidRPr="000A3030">
                        <w:rPr>
                          <w:rFonts w:ascii="Apple Color Emoji" w:hAnsi="Apple Color Emoji" w:cs="Apple Color Emoji" w:hint="eastAsia"/>
                          <w:color w:val="2E74B5" w:themeColor="accent5" w:themeShade="BF"/>
                        </w:rPr>
                        <w:t>、</w:t>
                      </w:r>
                      <w:r w:rsidR="00A6320A" w:rsidRPr="000A3030">
                        <w:rPr>
                          <w:rFonts w:ascii="Times New Roman" w:hAnsi="Times New Roman" w:hint="eastAsia"/>
                          <w:color w:val="2E74B5" w:themeColor="accent5" w:themeShade="BF"/>
                        </w:rPr>
                        <w:t>「認知科学的観点を踏まえたワークショップ成功のための家具・道具および人的要因の検討」として</w:t>
                      </w:r>
                      <w:r w:rsidRPr="000A3030">
                        <w:rPr>
                          <w:rFonts w:ascii="Apple Color Emoji" w:hAnsi="Apple Color Emoji" w:cs="Apple Color Emoji" w:hint="eastAsia"/>
                          <w:color w:val="2E74B5" w:themeColor="accent5" w:themeShade="BF"/>
                        </w:rPr>
                        <w:t>発表済である。</w:t>
                      </w:r>
                    </w:p>
                    <w:p w14:paraId="514CDABF" w14:textId="33EE223C" w:rsidR="00A6320A" w:rsidRPr="000A3030" w:rsidRDefault="00A6320A" w:rsidP="004458DC">
                      <w:pPr>
                        <w:rPr>
                          <w:rFonts w:ascii="Times New Roman" w:hAnsi="Times New Roman"/>
                          <w:color w:val="2E74B5" w:themeColor="accent5" w:themeShade="BF"/>
                        </w:rPr>
                      </w:pPr>
                    </w:p>
                    <w:p w14:paraId="37E4BA39" w14:textId="63F4EE46" w:rsidR="004458DC" w:rsidRPr="000A3030" w:rsidRDefault="004458DC" w:rsidP="004458DC">
                      <w:pPr>
                        <w:rPr>
                          <w:rFonts w:ascii="Times New Roman" w:hAnsi="Times New Roman"/>
                          <w:color w:val="2E74B5" w:themeColor="accent5" w:themeShade="BF"/>
                          <w:u w:val="single"/>
                        </w:rPr>
                      </w:pPr>
                      <w:r w:rsidRPr="000A3030">
                        <w:rPr>
                          <w:rFonts w:ascii="Times New Roman" w:hAnsi="Times New Roman" w:hint="eastAsia"/>
                          <w:color w:val="2E74B5" w:themeColor="accent5" w:themeShade="BF"/>
                          <w:u w:val="single"/>
                        </w:rPr>
                        <w:t>口頭</w:t>
                      </w:r>
                      <w:r w:rsidRPr="000A3030">
                        <w:rPr>
                          <w:rFonts w:ascii="ＭＳ 明朝" w:hAnsi="ＭＳ 明朝"/>
                          <w:color w:val="2E74B5" w:themeColor="accent5" w:themeShade="BF"/>
                          <w:u w:val="single"/>
                        </w:rPr>
                        <w:t>/</w:t>
                      </w:r>
                      <w:r w:rsidRPr="000A3030">
                        <w:rPr>
                          <w:rFonts w:ascii="Times New Roman" w:hAnsi="Times New Roman" w:hint="eastAsia"/>
                          <w:color w:val="2E74B5" w:themeColor="accent5" w:themeShade="BF"/>
                          <w:u w:val="single"/>
                        </w:rPr>
                        <w:t>ポスター発表等の場合</w:t>
                      </w:r>
                    </w:p>
                    <w:p w14:paraId="30DE8696" w14:textId="40901C1A" w:rsidR="00A6320A" w:rsidRPr="000A3030" w:rsidRDefault="00A53378" w:rsidP="004458DC">
                      <w:pPr>
                        <w:rPr>
                          <w:rFonts w:ascii="Apple Color Emoji" w:hAnsi="Apple Color Emoji" w:cs="Apple Color Emoji"/>
                          <w:color w:val="2E74B5" w:themeColor="accent5" w:themeShade="BF"/>
                        </w:rPr>
                      </w:pPr>
                      <w:r w:rsidRPr="000A3030">
                        <w:rPr>
                          <w:rFonts w:ascii="Apple Color Emoji" w:hAnsi="Apple Color Emoji" w:cs="Apple Color Emoji" w:hint="eastAsia"/>
                          <w:color w:val="2E74B5" w:themeColor="accent5" w:themeShade="BF"/>
                        </w:rPr>
                        <w:t>本稿の</w:t>
                      </w:r>
                      <w:r w:rsidR="00A6320A" w:rsidRPr="000A3030">
                        <w:rPr>
                          <w:rFonts w:hint="eastAsia"/>
                          <w:color w:val="2E74B5" w:themeColor="accent5" w:themeShade="BF"/>
                        </w:rPr>
                        <w:t>内容は、</w:t>
                      </w:r>
                      <w:r w:rsidR="00A6320A" w:rsidRPr="000A3030">
                        <w:rPr>
                          <w:rFonts w:ascii="Times New Roman" w:hAnsi="Times New Roman" w:hint="eastAsia"/>
                          <w:color w:val="2E74B5" w:themeColor="accent5" w:themeShade="BF"/>
                        </w:rPr>
                        <w:t>202</w:t>
                      </w:r>
                      <w:r w:rsidR="00A6320A" w:rsidRPr="000A3030">
                        <w:rPr>
                          <w:rFonts w:ascii="Times New Roman" w:hAnsi="Times New Roman"/>
                          <w:color w:val="2E74B5" w:themeColor="accent5" w:themeShade="BF"/>
                        </w:rPr>
                        <w:t>3</w:t>
                      </w:r>
                      <w:r w:rsidR="00A6320A" w:rsidRPr="000A3030">
                        <w:rPr>
                          <w:rFonts w:ascii="Times New Roman" w:hAnsi="Times New Roman" w:hint="eastAsia"/>
                          <w:color w:val="2E74B5" w:themeColor="accent5" w:themeShade="BF"/>
                        </w:rPr>
                        <w:t>年度日本建築学会大会学術講演会（口頭発表）</w:t>
                      </w:r>
                      <w:r w:rsidR="00A6320A" w:rsidRPr="000A3030">
                        <w:rPr>
                          <w:rFonts w:ascii="Apple Color Emoji" w:hAnsi="Apple Color Emoji" w:cs="Apple Color Emoji" w:hint="eastAsia"/>
                          <w:color w:val="2E74B5" w:themeColor="accent5" w:themeShade="BF"/>
                        </w:rPr>
                        <w:t>にて</w:t>
                      </w:r>
                      <w:r w:rsidR="00852A0B" w:rsidRPr="000A3030">
                        <w:rPr>
                          <w:rFonts w:ascii="Apple Color Emoji" w:hAnsi="Apple Color Emoji" w:cs="Apple Color Emoji" w:hint="eastAsia"/>
                          <w:color w:val="2E74B5" w:themeColor="accent5" w:themeShade="BF"/>
                        </w:rPr>
                        <w:t>、</w:t>
                      </w:r>
                      <w:r w:rsidR="00A6320A" w:rsidRPr="000A3030">
                        <w:rPr>
                          <w:rFonts w:ascii="Times New Roman" w:hAnsi="Times New Roman" w:hint="eastAsia"/>
                          <w:color w:val="2E74B5" w:themeColor="accent5" w:themeShade="BF"/>
                        </w:rPr>
                        <w:t>「小規模オフィスでの縦断調査に基づくリモートワークを含んだ情報共有の質の向上の検討」として</w:t>
                      </w:r>
                      <w:r w:rsidRPr="000A3030">
                        <w:rPr>
                          <w:rFonts w:ascii="Apple Color Emoji" w:hAnsi="Apple Color Emoji" w:cs="Apple Color Emoji" w:hint="eastAsia"/>
                          <w:color w:val="2E74B5" w:themeColor="accent5" w:themeShade="BF"/>
                        </w:rPr>
                        <w:t>発表済である。</w:t>
                      </w:r>
                    </w:p>
                  </w:txbxContent>
                </v:textbox>
                <w10:wrap anchorx="margin"/>
              </v:shape>
            </w:pict>
          </mc:Fallback>
        </mc:AlternateContent>
      </w:r>
      <w:r w:rsidR="00D31A71" w:rsidRPr="00E811F2">
        <w:rPr>
          <w:rFonts w:hint="eastAsia"/>
        </w:rPr>
        <w:t xml:space="preserve">This paper intends to create the base of </w:t>
      </w:r>
      <w:r w:rsidR="00D31A71" w:rsidRPr="00E811F2">
        <w:t>“</w:t>
      </w:r>
      <w:r w:rsidR="00D31A71" w:rsidRPr="00E811F2">
        <w:rPr>
          <w:rFonts w:hint="eastAsia"/>
        </w:rPr>
        <w:t>the Office Study</w:t>
      </w:r>
      <w:r w:rsidR="00D31A71" w:rsidRPr="00E811F2">
        <w:t>”</w:t>
      </w:r>
      <w:r w:rsidR="00D31A71" w:rsidRPr="00E811F2">
        <w:rPr>
          <w:rFonts w:hint="eastAsia"/>
        </w:rPr>
        <w:t xml:space="preserve"> by systematizing the transition of office environment from World War II to the near future and studying the background of the office environment, such as history, culture, politics, economy, social revolutions, and innovations.</w:t>
      </w:r>
    </w:p>
    <w:p w14:paraId="4DC04F03" w14:textId="7CED9794" w:rsidR="00D31A71" w:rsidRPr="00E811F2" w:rsidRDefault="00602EE1" w:rsidP="00D31A71">
      <w:pPr>
        <w:ind w:leftChars="400" w:left="756" w:rightChars="400" w:right="756" w:firstLineChars="100" w:firstLine="189"/>
      </w:pPr>
      <w:r>
        <w:rPr>
          <w:rFonts w:hint="eastAsia"/>
          <w:noProof/>
        </w:rPr>
        <mc:AlternateContent>
          <mc:Choice Requires="wps">
            <w:drawing>
              <wp:anchor distT="0" distB="0" distL="114300" distR="114300" simplePos="0" relativeHeight="251660288" behindDoc="0" locked="0" layoutInCell="1" allowOverlap="1" wp14:anchorId="563CE9C8" wp14:editId="72E3CFF1">
                <wp:simplePos x="0" y="0"/>
                <wp:positionH relativeFrom="column">
                  <wp:posOffset>1468755</wp:posOffset>
                </wp:positionH>
                <wp:positionV relativeFrom="paragraph">
                  <wp:posOffset>795020</wp:posOffset>
                </wp:positionV>
                <wp:extent cx="0" cy="1644120"/>
                <wp:effectExtent l="12700" t="12700" r="12700" b="6985"/>
                <wp:wrapNone/>
                <wp:docPr id="1918414730" name="直線コネクタ 2"/>
                <wp:cNvGraphicFramePr/>
                <a:graphic xmlns:a="http://schemas.openxmlformats.org/drawingml/2006/main">
                  <a:graphicData uri="http://schemas.microsoft.com/office/word/2010/wordprocessingShape">
                    <wps:wsp>
                      <wps:cNvCnPr/>
                      <wps:spPr>
                        <a:xfrm flipV="1">
                          <a:off x="0" y="0"/>
                          <a:ext cx="0" cy="16441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F0503EB" id="直線コネクタ 2"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5.65pt,62.6pt" to="115.65pt,1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" strokecolor="black [3213]" strokeweight="1.5pt">
                <v:stroke joinstyle="miter"/>
              </v:line>
            </w:pict>
          </mc:Fallback>
        </mc:AlternateContent>
      </w:r>
      <w:r w:rsidR="00D31A71" w:rsidRPr="00E811F2">
        <w:rPr>
          <w:rFonts w:hint="eastAsia"/>
        </w:rPr>
        <w:t xml:space="preserve">Japanese office had little changed every 10 years unit, however there was not big </w:t>
      </w:r>
      <w:r w:rsidR="00D31A71" w:rsidRPr="00E811F2">
        <w:t>remarkable</w:t>
      </w:r>
      <w:r w:rsidR="00D31A71" w:rsidRPr="00E811F2">
        <w:rPr>
          <w:rFonts w:hint="eastAsia"/>
        </w:rPr>
        <w:t xml:space="preserve"> change until New Office movement. Meet with narrow spaces, establishment of JIS to steel office furniture, import of office landscape concept from Germany, introducing of computer into office and office automation, and to be turning point of office environment by New Office Promotion Campaign. After the Japanese babble economy has burst in the beginning of 90</w:t>
      </w:r>
      <w:r w:rsidR="00D31A71" w:rsidRPr="00E811F2">
        <w:t>’</w:t>
      </w:r>
      <w:r w:rsidR="00D31A71" w:rsidRPr="00E811F2">
        <w:rPr>
          <w:rFonts w:hint="eastAsia"/>
        </w:rPr>
        <w:t xml:space="preserve">s, the </w:t>
      </w:r>
      <w:r w:rsidR="00D31A71" w:rsidRPr="00E811F2">
        <w:t>Japanese</w:t>
      </w:r>
      <w:r w:rsidR="00D31A71" w:rsidRPr="00E811F2">
        <w:rPr>
          <w:rFonts w:hint="eastAsia"/>
        </w:rPr>
        <w:t xml:space="preserve"> management style and lifestyles had to be changed in the global competitions.</w:t>
      </w:r>
    </w:p>
    <w:p w14:paraId="65A400C0" w14:textId="7027D903" w:rsidR="00D31A71" w:rsidRPr="00E811F2" w:rsidRDefault="00D31A71" w:rsidP="00D31A71">
      <w:pPr>
        <w:ind w:rightChars="400" w:right="756"/>
      </w:pPr>
    </w:p>
    <w:p w14:paraId="5FBDBDB5" w14:textId="6F00B2C5" w:rsidR="00D31A71" w:rsidRDefault="00D31A71" w:rsidP="00D31A71">
      <w:pPr>
        <w:ind w:leftChars="1098" w:left="3124" w:rightChars="1000" w:right="1890" w:hangingChars="555" w:hanging="1049"/>
      </w:pPr>
      <w:r w:rsidRPr="00E811F2">
        <w:rPr>
          <w:rFonts w:hint="eastAsia"/>
        </w:rPr>
        <w:t>Keywords</w:t>
      </w:r>
      <w:r w:rsidRPr="00E811F2">
        <w:rPr>
          <w:rFonts w:hint="eastAsia"/>
        </w:rPr>
        <w:t>：</w:t>
      </w:r>
      <w:r w:rsidRPr="00E811F2">
        <w:rPr>
          <w:rFonts w:hint="eastAsia"/>
          <w:szCs w:val="21"/>
        </w:rPr>
        <w:t>ワークプレイス</w:t>
      </w:r>
      <w:r w:rsidRPr="00E811F2">
        <w:rPr>
          <w:rFonts w:hint="eastAsia"/>
        </w:rPr>
        <w:t>、</w:t>
      </w:r>
      <w:r w:rsidRPr="00E811F2">
        <w:rPr>
          <w:rFonts w:hint="eastAsia"/>
          <w:szCs w:val="21"/>
        </w:rPr>
        <w:t>歴史</w:t>
      </w:r>
      <w:r w:rsidRPr="00E811F2">
        <w:rPr>
          <w:szCs w:val="21"/>
        </w:rPr>
        <w:t xml:space="preserve"> / </w:t>
      </w:r>
      <w:r w:rsidRPr="00E811F2">
        <w:rPr>
          <w:rFonts w:hint="eastAsia"/>
          <w:szCs w:val="21"/>
        </w:rPr>
        <w:t>比較研究、</w:t>
      </w:r>
      <w:r w:rsidR="00416282">
        <w:rPr>
          <w:szCs w:val="21"/>
        </w:rPr>
        <w:br/>
      </w:r>
      <w:r w:rsidRPr="00E811F2">
        <w:rPr>
          <w:rFonts w:hint="eastAsia"/>
        </w:rPr>
        <w:t>コンピュータ、社会改革、技術革新、ニューオフィス推進運動</w:t>
      </w:r>
      <w:r w:rsidRPr="00E811F2">
        <w:br/>
      </w:r>
      <w:r w:rsidRPr="00E811F2">
        <w:rPr>
          <w:szCs w:val="21"/>
        </w:rPr>
        <w:t>Workplace</w:t>
      </w:r>
      <w:r w:rsidRPr="00E811F2">
        <w:rPr>
          <w:rFonts w:hint="eastAsia"/>
        </w:rPr>
        <w:t xml:space="preserve">, </w:t>
      </w:r>
      <w:r w:rsidRPr="00E811F2">
        <w:t xml:space="preserve"> </w:t>
      </w:r>
      <w:r w:rsidRPr="00E811F2">
        <w:rPr>
          <w:rFonts w:hint="eastAsia"/>
          <w:szCs w:val="21"/>
        </w:rPr>
        <w:t>History</w:t>
      </w:r>
      <w:r w:rsidRPr="00E811F2">
        <w:rPr>
          <w:szCs w:val="21"/>
        </w:rPr>
        <w:t xml:space="preserve"> / </w:t>
      </w:r>
      <w:r w:rsidRPr="00E811F2">
        <w:rPr>
          <w:szCs w:val="21"/>
          <w:lang w:val="en"/>
        </w:rPr>
        <w:t>Comparative Study,</w:t>
      </w:r>
      <w:r w:rsidRPr="00E811F2">
        <w:rPr>
          <w:rFonts w:hint="eastAsia"/>
        </w:rPr>
        <w:t xml:space="preserve"> </w:t>
      </w:r>
      <w:r w:rsidRPr="00E811F2">
        <w:t xml:space="preserve"> </w:t>
      </w:r>
      <w:r w:rsidRPr="00E811F2">
        <w:rPr>
          <w:rFonts w:hint="eastAsia"/>
        </w:rPr>
        <w:t>Computer,</w:t>
      </w:r>
      <w:r w:rsidRPr="00E811F2">
        <w:br/>
      </w:r>
      <w:r w:rsidRPr="00E811F2">
        <w:rPr>
          <w:rFonts w:hint="eastAsia"/>
        </w:rPr>
        <w:t xml:space="preserve">Social Revolutions, </w:t>
      </w:r>
      <w:r w:rsidRPr="00E811F2">
        <w:t xml:space="preserve"> </w:t>
      </w:r>
      <w:r w:rsidRPr="00E811F2">
        <w:rPr>
          <w:rFonts w:hint="eastAsia"/>
        </w:rPr>
        <w:t>Technological innovation,</w:t>
      </w:r>
      <w:r w:rsidRPr="00E811F2">
        <w:br/>
      </w:r>
      <w:r w:rsidRPr="00E811F2">
        <w:rPr>
          <w:rFonts w:hint="eastAsia"/>
        </w:rPr>
        <w:t>New Office Promotion Campaign.</w:t>
      </w:r>
    </w:p>
    <w:p w14:paraId="16F81873" w14:textId="7C5BB0D9" w:rsidR="000E0227" w:rsidRDefault="00602EE1" w:rsidP="00D31A71">
      <w:pPr>
        <w:ind w:leftChars="1098" w:left="3124" w:rightChars="1000" w:right="1890" w:hangingChars="555" w:hanging="1049"/>
      </w:pPr>
      <w:r>
        <w:rPr>
          <w:noProof/>
        </w:rPr>
        <mc:AlternateContent>
          <mc:Choice Requires="wps">
            <w:drawing>
              <wp:anchor distT="0" distB="0" distL="114300" distR="114300" simplePos="0" relativeHeight="251659264" behindDoc="0" locked="0" layoutInCell="1" allowOverlap="1" wp14:anchorId="51D1F7CB" wp14:editId="112EF95C">
                <wp:simplePos x="0" y="0"/>
                <wp:positionH relativeFrom="column">
                  <wp:posOffset>1385080</wp:posOffset>
                </wp:positionH>
                <wp:positionV relativeFrom="paragraph">
                  <wp:posOffset>158115</wp:posOffset>
                </wp:positionV>
                <wp:extent cx="428264" cy="266218"/>
                <wp:effectExtent l="12700" t="12700" r="16510" b="13335"/>
                <wp:wrapNone/>
                <wp:docPr id="945682672" name="正方形/長方形 1"/>
                <wp:cNvGraphicFramePr/>
                <a:graphic xmlns:a="http://schemas.openxmlformats.org/drawingml/2006/main">
                  <a:graphicData uri="http://schemas.microsoft.com/office/word/2010/wordprocessingShape">
                    <wps:wsp>
                      <wps:cNvSpPr/>
                      <wps:spPr>
                        <a:xfrm>
                          <a:off x="0" y="0"/>
                          <a:ext cx="428264" cy="266218"/>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412560" id="正方形/長方形 1" o:spid="_x0000_s1026" style="position:absolute;margin-left:109.05pt;margin-top:12.45pt;width:33.7pt;height:20.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" filled="f" strokecolor="black [3213]" strokeweight="1.5pt"/>
            </w:pict>
          </mc:Fallback>
        </mc:AlternateContent>
      </w:r>
    </w:p>
    <w:p w14:paraId="523E7F92" w14:textId="13BDBA15" w:rsidR="00602EE1" w:rsidRPr="00E811F2" w:rsidRDefault="00602EE1" w:rsidP="00602EE1">
      <w:pPr>
        <w:ind w:rightChars="418" w:right="790" w:firstLineChars="400" w:firstLine="756"/>
        <w:rPr>
          <w:rFonts w:hAnsi="Arial" w:cs="Arial"/>
        </w:rPr>
      </w:pPr>
      <w:r w:rsidRPr="00602EE1">
        <w:rPr>
          <w:rFonts w:hint="eastAsia"/>
        </w:rPr>
        <w:t>＊本稿</w:t>
      </w:r>
      <w:r w:rsidR="00A6320A">
        <w:rPr>
          <w:rFonts w:hint="eastAsia"/>
        </w:rPr>
        <w:t>の内容</w:t>
      </w:r>
      <w:r w:rsidRPr="00602EE1">
        <w:rPr>
          <w:rFonts w:hint="eastAsia"/>
        </w:rPr>
        <w:t>は、</w:t>
      </w:r>
      <w:r w:rsidRPr="00602EE1">
        <w:rPr>
          <w:rFonts w:ascii="Apple Color Emoji" w:hAnsi="Apple Color Emoji" w:cs="Apple Color Emoji" w:hint="eastAsia"/>
        </w:rPr>
        <w:t>◯◯◯</w:t>
      </w:r>
      <w:r w:rsidR="00A6320A">
        <w:rPr>
          <w:rFonts w:ascii="Apple Color Emoji" w:hAnsi="Apple Color Emoji" w:cs="Apple Color Emoji" w:hint="eastAsia"/>
        </w:rPr>
        <w:t>とし</w:t>
      </w:r>
      <w:r w:rsidRPr="00602EE1">
        <w:rPr>
          <w:rFonts w:ascii="Apple Color Emoji" w:hAnsi="Apple Color Emoji" w:cs="Apple Color Emoji" w:hint="eastAsia"/>
        </w:rPr>
        <w:t>て発表済である。</w:t>
      </w:r>
      <w:r w:rsidRPr="00602EE1">
        <w:rPr>
          <w:rFonts w:ascii="Cambria" w:hAnsi="Cambria" w:cs="Cambria" w:hint="eastAsia"/>
          <w:color w:val="0070C0"/>
        </w:rPr>
        <w:t>←</w:t>
      </w:r>
      <w:r w:rsidRPr="00602EE1">
        <w:rPr>
          <w:rFonts w:ascii="Apple Color Emoji" w:hAnsi="Apple Color Emoji" w:cs="Apple Color Emoji" w:hint="eastAsia"/>
          <w:color w:val="0070C0"/>
        </w:rPr>
        <w:t>既発表の場合、左記のように出典情報を記載ください。</w:t>
      </w:r>
    </w:p>
    <w:p w14:paraId="7A32DDC9" w14:textId="53F88138" w:rsidR="000E0227" w:rsidRPr="00A6320A" w:rsidRDefault="000E0227" w:rsidP="00D31A71">
      <w:pPr>
        <w:ind w:leftChars="1098" w:left="3124" w:rightChars="1000" w:right="1890" w:hangingChars="555" w:hanging="1049"/>
      </w:pPr>
    </w:p>
    <w:tbl>
      <w:tblPr>
        <w:tblStyle w:val="a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E811F2" w:rsidRPr="00E811F2" w14:paraId="2FC49D7B" w14:textId="77777777" w:rsidTr="00306A35">
        <w:tc>
          <w:tcPr>
            <w:tcW w:w="10194" w:type="dxa"/>
          </w:tcPr>
          <w:p w14:paraId="0D23C18B" w14:textId="77777777" w:rsidR="00D31A71" w:rsidRPr="00E811F2" w:rsidRDefault="00D31A71" w:rsidP="00306A35"/>
        </w:tc>
      </w:tr>
    </w:tbl>
    <w:p w14:paraId="644B8C4F" w14:textId="642E815B" w:rsidR="00D31A71" w:rsidRPr="00E811F2" w:rsidRDefault="00D31A71" w:rsidP="004E3732">
      <w:pPr>
        <w:spacing w:line="240" w:lineRule="exact"/>
      </w:pPr>
      <w:r w:rsidRPr="00E811F2">
        <w:rPr>
          <w:rFonts w:hint="eastAsia"/>
          <w:sz w:val="16"/>
          <w:szCs w:val="16"/>
        </w:rPr>
        <w:t>*</w:t>
      </w:r>
      <w:r w:rsidRPr="00E811F2">
        <w:rPr>
          <w:rFonts w:hint="eastAsia"/>
          <w:sz w:val="16"/>
          <w:szCs w:val="16"/>
        </w:rPr>
        <w:t>○○大学工学部建築学科</w:t>
      </w:r>
      <w:r w:rsidR="004E3732">
        <w:rPr>
          <w:rFonts w:hint="eastAsia"/>
          <w:sz w:val="16"/>
          <w:szCs w:val="16"/>
        </w:rPr>
        <w:t xml:space="preserve"> </w:t>
      </w:r>
      <w:r w:rsidRPr="00E811F2">
        <w:rPr>
          <w:rFonts w:hint="eastAsia"/>
          <w:sz w:val="16"/>
          <w:szCs w:val="16"/>
        </w:rPr>
        <w:t>教授</w:t>
      </w:r>
      <w:r w:rsidRPr="00E811F2">
        <w:rPr>
          <w:sz w:val="16"/>
          <w:szCs w:val="16"/>
        </w:rPr>
        <w:tab/>
      </w:r>
      <w:r w:rsidRPr="00E811F2">
        <w:rPr>
          <w:sz w:val="16"/>
          <w:szCs w:val="16"/>
        </w:rPr>
        <w:tab/>
      </w:r>
      <w:r w:rsidRPr="00E811F2">
        <w:rPr>
          <w:sz w:val="16"/>
          <w:szCs w:val="16"/>
        </w:rPr>
        <w:tab/>
      </w:r>
      <w:r w:rsidRPr="00E811F2">
        <w:rPr>
          <w:rFonts w:hint="eastAsia"/>
          <w:sz w:val="16"/>
          <w:szCs w:val="16"/>
        </w:rPr>
        <w:t xml:space="preserve">Prof., Dept. of Architecture, Faculty of Engineering, </w:t>
      </w:r>
      <w:r w:rsidRPr="00E811F2">
        <w:rPr>
          <w:rFonts w:hint="eastAsia"/>
          <w:sz w:val="16"/>
          <w:szCs w:val="16"/>
        </w:rPr>
        <w:t>○○</w:t>
      </w:r>
      <w:r w:rsidRPr="00E811F2">
        <w:rPr>
          <w:rFonts w:hint="eastAsia"/>
          <w:sz w:val="16"/>
          <w:szCs w:val="16"/>
        </w:rPr>
        <w:t xml:space="preserve"> University.</w:t>
      </w:r>
    </w:p>
    <w:p w14:paraId="4152A830" w14:textId="77777777" w:rsidR="00D31A71" w:rsidRPr="00E811F2" w:rsidRDefault="00D31A71" w:rsidP="00D31A71">
      <w:pPr>
        <w:spacing w:line="240" w:lineRule="exact"/>
      </w:pPr>
      <w:r w:rsidRPr="00E811F2">
        <w:rPr>
          <w:rFonts w:hint="eastAsia"/>
          <w:sz w:val="16"/>
          <w:szCs w:val="16"/>
        </w:rPr>
        <w:t>**</w:t>
      </w:r>
      <w:r w:rsidRPr="00E811F2">
        <w:rPr>
          <w:rFonts w:hint="eastAsia"/>
          <w:sz w:val="16"/>
          <w:szCs w:val="16"/>
        </w:rPr>
        <w:t>□□株式会社　マーケッティング部</w:t>
      </w:r>
      <w:r w:rsidRPr="00E811F2">
        <w:rPr>
          <w:sz w:val="16"/>
          <w:szCs w:val="16"/>
        </w:rPr>
        <w:tab/>
      </w:r>
      <w:r w:rsidRPr="00E811F2">
        <w:rPr>
          <w:sz w:val="16"/>
          <w:szCs w:val="16"/>
        </w:rPr>
        <w:tab/>
      </w:r>
      <w:r w:rsidRPr="00E811F2">
        <w:rPr>
          <w:rFonts w:hint="eastAsia"/>
          <w:sz w:val="16"/>
          <w:szCs w:val="16"/>
        </w:rPr>
        <w:t xml:space="preserve">Marketing Department, </w:t>
      </w:r>
      <w:r w:rsidRPr="00E811F2">
        <w:rPr>
          <w:rFonts w:hint="eastAsia"/>
          <w:sz w:val="16"/>
          <w:szCs w:val="16"/>
        </w:rPr>
        <w:t>□□</w:t>
      </w:r>
      <w:r w:rsidRPr="00E811F2">
        <w:rPr>
          <w:rFonts w:hint="eastAsia"/>
          <w:sz w:val="16"/>
          <w:szCs w:val="16"/>
        </w:rPr>
        <w:t>, Inc</w:t>
      </w:r>
    </w:p>
    <w:p w14:paraId="11DB68E2" w14:textId="42BBF517" w:rsidR="004E3732" w:rsidRDefault="00D31A71" w:rsidP="00D31A71">
      <w:pPr>
        <w:spacing w:line="240" w:lineRule="exact"/>
        <w:rPr>
          <w:sz w:val="16"/>
          <w:szCs w:val="16"/>
        </w:rPr>
      </w:pPr>
      <w:r w:rsidRPr="00E811F2">
        <w:rPr>
          <w:rFonts w:hint="eastAsia"/>
          <w:sz w:val="16"/>
          <w:szCs w:val="16"/>
        </w:rPr>
        <w:t>***</w:t>
      </w:r>
      <w:r w:rsidRPr="00E811F2">
        <w:rPr>
          <w:rFonts w:hint="eastAsia"/>
          <w:sz w:val="16"/>
          <w:szCs w:val="16"/>
        </w:rPr>
        <w:t>△△物流株式会社　国際運輸部</w:t>
      </w:r>
      <w:r w:rsidRPr="00E811F2">
        <w:rPr>
          <w:sz w:val="16"/>
          <w:szCs w:val="16"/>
        </w:rPr>
        <w:tab/>
      </w:r>
      <w:r w:rsidRPr="00E811F2">
        <w:rPr>
          <w:sz w:val="16"/>
          <w:szCs w:val="16"/>
        </w:rPr>
        <w:tab/>
      </w:r>
      <w:r w:rsidRPr="00E811F2">
        <w:rPr>
          <w:rFonts w:hint="eastAsia"/>
          <w:sz w:val="16"/>
          <w:szCs w:val="16"/>
        </w:rPr>
        <w:t xml:space="preserve">Transport Department, </w:t>
      </w:r>
      <w:r w:rsidRPr="00E811F2">
        <w:rPr>
          <w:rFonts w:hint="eastAsia"/>
          <w:sz w:val="16"/>
          <w:szCs w:val="16"/>
        </w:rPr>
        <w:t>△△</w:t>
      </w:r>
      <w:r w:rsidRPr="00E811F2">
        <w:rPr>
          <w:rFonts w:hint="eastAsia"/>
          <w:sz w:val="16"/>
          <w:szCs w:val="16"/>
        </w:rPr>
        <w:t xml:space="preserve"> Logistics Corp</w:t>
      </w:r>
    </w:p>
    <w:p w14:paraId="03ADDACC" w14:textId="2533956E" w:rsidR="00D31A71" w:rsidRPr="00E811F2" w:rsidRDefault="00D31A71" w:rsidP="000E0227">
      <w:pPr>
        <w:widowControl/>
        <w:jc w:val="left"/>
        <w:rPr>
          <w:sz w:val="16"/>
          <w:szCs w:val="16"/>
        </w:rPr>
        <w:sectPr w:rsidR="00D31A71" w:rsidRPr="00E811F2" w:rsidSect="00BF0BA6">
          <w:footerReference w:type="even" r:id="rId8"/>
          <w:footerReference w:type="default" r:id="rId9"/>
          <w:pgSz w:w="11906" w:h="16838" w:code="9"/>
          <w:pgMar w:top="1418" w:right="851" w:bottom="1418" w:left="851" w:header="851" w:footer="851" w:gutter="0"/>
          <w:cols w:space="720"/>
          <w:docGrid w:type="linesAndChars" w:linePitch="300" w:charSpace="1835"/>
        </w:sectPr>
      </w:pPr>
    </w:p>
    <w:p w14:paraId="21799219" w14:textId="091BF36F" w:rsidR="005C3981" w:rsidRPr="00E811F2" w:rsidRDefault="005C3981" w:rsidP="000E0227">
      <w:pPr>
        <w:ind w:right="360"/>
      </w:pPr>
    </w:p>
    <w:sectPr w:rsidR="005C3981" w:rsidRPr="00E811F2" w:rsidSect="00BF0BA6">
      <w:footerReference w:type="even" r:id="rId10"/>
      <w:footerReference w:type="default" r:id="rId11"/>
      <w:type w:val="continuous"/>
      <w:pgSz w:w="11906" w:h="16838" w:code="9"/>
      <w:pgMar w:top="1418" w:right="851" w:bottom="1418" w:left="851" w:header="851" w:footer="851" w:gutter="0"/>
      <w:cols w:num="2" w:space="426"/>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C93B9" w14:textId="77777777" w:rsidR="00D60C5A" w:rsidRDefault="00D60C5A" w:rsidP="00FC4B8C">
      <w:r>
        <w:separator/>
      </w:r>
    </w:p>
  </w:endnote>
  <w:endnote w:type="continuationSeparator" w:id="0">
    <w:p w14:paraId="4798C50A" w14:textId="77777777" w:rsidR="00D60C5A" w:rsidRDefault="00D60C5A" w:rsidP="00FC4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2FF" w:usb1="400004FF"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A7B8" w14:textId="77777777" w:rsidR="00D31A71" w:rsidRDefault="00D31A71">
    <w:pPr>
      <w:pStyle w:val="a5"/>
      <w:jc w:val="center"/>
    </w:pPr>
    <w:r>
      <w:fldChar w:fldCharType="begin"/>
    </w:r>
    <w:r>
      <w:instrText>PAGE   \* MERGEFORMAT</w:instrText>
    </w:r>
    <w:r>
      <w:fldChar w:fldCharType="separate"/>
    </w:r>
    <w:r w:rsidRPr="00105EC6">
      <w:rPr>
        <w:noProof/>
        <w:lang w:val="ja-JP"/>
      </w:rPr>
      <w:t>2</w:t>
    </w:r>
    <w:r>
      <w:fldChar w:fldCharType="end"/>
    </w:r>
  </w:p>
  <w:p w14:paraId="61C80878" w14:textId="77777777" w:rsidR="00D31A71" w:rsidRDefault="00D31A7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66078" w14:textId="77777777" w:rsidR="00D31A71" w:rsidRDefault="00D31A71">
    <w:pPr>
      <w:pStyle w:val="a5"/>
      <w:jc w:val="center"/>
    </w:pPr>
    <w:r>
      <w:fldChar w:fldCharType="begin"/>
    </w:r>
    <w:r>
      <w:instrText>PAGE   \* MERGEFORMAT</w:instrText>
    </w:r>
    <w:r>
      <w:fldChar w:fldCharType="separate"/>
    </w:r>
    <w:r w:rsidRPr="00105EC6">
      <w:rPr>
        <w:noProof/>
        <w:lang w:val="ja-JP"/>
      </w:rPr>
      <w:t>3</w:t>
    </w:r>
    <w:r>
      <w:fldChar w:fldCharType="end"/>
    </w:r>
  </w:p>
  <w:p w14:paraId="2D4FD0DC" w14:textId="77777777" w:rsidR="00D31A71" w:rsidRDefault="00D31A7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C37E0" w14:textId="77777777" w:rsidR="0006396C" w:rsidRDefault="0006396C">
    <w:pPr>
      <w:pStyle w:val="a5"/>
      <w:jc w:val="center"/>
    </w:pPr>
    <w:r>
      <w:fldChar w:fldCharType="begin"/>
    </w:r>
    <w:r>
      <w:instrText>PAGE   \* MERGEFORMAT</w:instrText>
    </w:r>
    <w:r>
      <w:fldChar w:fldCharType="separate"/>
    </w:r>
    <w:r w:rsidR="00105EC6" w:rsidRPr="00105EC6">
      <w:rPr>
        <w:noProof/>
        <w:lang w:val="ja-JP"/>
      </w:rPr>
      <w:t>2</w:t>
    </w:r>
    <w:r>
      <w:fldChar w:fldCharType="end"/>
    </w:r>
  </w:p>
  <w:p w14:paraId="625892DF" w14:textId="77777777" w:rsidR="0006396C" w:rsidRDefault="0006396C">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CFC3" w14:textId="77777777" w:rsidR="0006396C" w:rsidRDefault="0006396C">
    <w:pPr>
      <w:pStyle w:val="a5"/>
      <w:jc w:val="center"/>
    </w:pPr>
    <w:r>
      <w:fldChar w:fldCharType="begin"/>
    </w:r>
    <w:r>
      <w:instrText>PAGE   \* MERGEFORMAT</w:instrText>
    </w:r>
    <w:r>
      <w:fldChar w:fldCharType="separate"/>
    </w:r>
    <w:r w:rsidR="00105EC6" w:rsidRPr="00105EC6">
      <w:rPr>
        <w:noProof/>
        <w:lang w:val="ja-JP"/>
      </w:rPr>
      <w:t>3</w:t>
    </w:r>
    <w:r>
      <w:fldChar w:fldCharType="end"/>
    </w:r>
  </w:p>
  <w:p w14:paraId="41085590" w14:textId="77777777" w:rsidR="0006396C" w:rsidRDefault="000639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6DBF8" w14:textId="77777777" w:rsidR="00D60C5A" w:rsidRDefault="00D60C5A" w:rsidP="00FC4B8C">
      <w:r>
        <w:separator/>
      </w:r>
    </w:p>
  </w:footnote>
  <w:footnote w:type="continuationSeparator" w:id="0">
    <w:p w14:paraId="5FC9E769" w14:textId="77777777" w:rsidR="00D60C5A" w:rsidRDefault="00D60C5A" w:rsidP="00FC4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E943E6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E668E"/>
    <w:multiLevelType w:val="hybridMultilevel"/>
    <w:tmpl w:val="5D4EDA5E"/>
    <w:lvl w:ilvl="0" w:tplc="B1D837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D2511"/>
    <w:multiLevelType w:val="hybridMultilevel"/>
    <w:tmpl w:val="440E2DF8"/>
    <w:lvl w:ilvl="0" w:tplc="DE089A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3F6482"/>
    <w:multiLevelType w:val="hybridMultilevel"/>
    <w:tmpl w:val="FE245AFC"/>
    <w:lvl w:ilvl="0" w:tplc="2468F1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F82412"/>
    <w:multiLevelType w:val="hybridMultilevel"/>
    <w:tmpl w:val="73DC30AA"/>
    <w:lvl w:ilvl="0" w:tplc="DB8E8D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E92DAE"/>
    <w:multiLevelType w:val="hybridMultilevel"/>
    <w:tmpl w:val="B0647B0A"/>
    <w:lvl w:ilvl="0" w:tplc="967A539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115206"/>
    <w:multiLevelType w:val="hybridMultilevel"/>
    <w:tmpl w:val="01C424D2"/>
    <w:lvl w:ilvl="0" w:tplc="4A3E9F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1D1B52"/>
    <w:multiLevelType w:val="hybridMultilevel"/>
    <w:tmpl w:val="6582AE00"/>
    <w:lvl w:ilvl="0" w:tplc="F0045D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A6595A"/>
    <w:multiLevelType w:val="hybridMultilevel"/>
    <w:tmpl w:val="B0483FCC"/>
    <w:lvl w:ilvl="0" w:tplc="F5D2410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2E65D0"/>
    <w:multiLevelType w:val="hybridMultilevel"/>
    <w:tmpl w:val="15604860"/>
    <w:lvl w:ilvl="0" w:tplc="041CEECE">
      <w:start w:val="1"/>
      <w:numFmt w:val="decimal"/>
      <w:lvlText w:val="注%1)"/>
      <w:lvlJc w:val="left"/>
      <w:pPr>
        <w:ind w:left="520" w:hanging="5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52E0216C"/>
    <w:multiLevelType w:val="hybridMultilevel"/>
    <w:tmpl w:val="6DB06034"/>
    <w:lvl w:ilvl="0" w:tplc="BE3A40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552ACB"/>
    <w:multiLevelType w:val="hybridMultilevel"/>
    <w:tmpl w:val="F9F85ABE"/>
    <w:lvl w:ilvl="0" w:tplc="B562F4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7C68CC"/>
    <w:multiLevelType w:val="hybridMultilevel"/>
    <w:tmpl w:val="4EC8CFC2"/>
    <w:lvl w:ilvl="0" w:tplc="8222F3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C142F0F"/>
    <w:multiLevelType w:val="hybridMultilevel"/>
    <w:tmpl w:val="537AE8A2"/>
    <w:lvl w:ilvl="0" w:tplc="DE089A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6E64A46"/>
    <w:multiLevelType w:val="hybridMultilevel"/>
    <w:tmpl w:val="5CAA6882"/>
    <w:lvl w:ilvl="0" w:tplc="DE089A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72C5338"/>
    <w:multiLevelType w:val="hybridMultilevel"/>
    <w:tmpl w:val="7BD06E94"/>
    <w:lvl w:ilvl="0" w:tplc="D3D672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9C63B1"/>
    <w:multiLevelType w:val="hybridMultilevel"/>
    <w:tmpl w:val="048002BC"/>
    <w:lvl w:ilvl="0" w:tplc="800A5C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D215EBC"/>
    <w:multiLevelType w:val="hybridMultilevel"/>
    <w:tmpl w:val="C5A03E38"/>
    <w:lvl w:ilvl="0" w:tplc="F30EE9D8">
      <w:start w:val="1"/>
      <w:numFmt w:val="decimal"/>
      <w:lvlText w:val="注%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FB6AAB"/>
    <w:multiLevelType w:val="hybridMultilevel"/>
    <w:tmpl w:val="0A8CFCB8"/>
    <w:lvl w:ilvl="0" w:tplc="A0F8C834">
      <w:start w:val="1"/>
      <w:numFmt w:val="decimal"/>
      <w:lvlText w:val="(%1)"/>
      <w:lvlJc w:val="left"/>
      <w:pPr>
        <w:ind w:left="540" w:hanging="360"/>
      </w:pPr>
      <w:rPr>
        <w:rFonts w:hint="default"/>
      </w:rPr>
    </w:lvl>
    <w:lvl w:ilvl="1" w:tplc="04090017" w:tentative="1">
      <w:start w:val="1"/>
      <w:numFmt w:val="aiueoFullWidth"/>
      <w:lvlText w:val="(%2)"/>
      <w:lvlJc w:val="left"/>
      <w:pPr>
        <w:ind w:left="1140" w:hanging="480"/>
      </w:pPr>
    </w:lvl>
    <w:lvl w:ilvl="2" w:tplc="04090011" w:tentative="1">
      <w:start w:val="1"/>
      <w:numFmt w:val="decimalEnclosedCircle"/>
      <w:lvlText w:val="%3"/>
      <w:lvlJc w:val="left"/>
      <w:pPr>
        <w:ind w:left="1620" w:hanging="480"/>
      </w:pPr>
    </w:lvl>
    <w:lvl w:ilvl="3" w:tplc="0409000F" w:tentative="1">
      <w:start w:val="1"/>
      <w:numFmt w:val="decimal"/>
      <w:lvlText w:val="%4."/>
      <w:lvlJc w:val="left"/>
      <w:pPr>
        <w:ind w:left="2100" w:hanging="480"/>
      </w:pPr>
    </w:lvl>
    <w:lvl w:ilvl="4" w:tplc="04090017" w:tentative="1">
      <w:start w:val="1"/>
      <w:numFmt w:val="aiueoFullWidth"/>
      <w:lvlText w:val="(%5)"/>
      <w:lvlJc w:val="left"/>
      <w:pPr>
        <w:ind w:left="2580" w:hanging="480"/>
      </w:pPr>
    </w:lvl>
    <w:lvl w:ilvl="5" w:tplc="04090011" w:tentative="1">
      <w:start w:val="1"/>
      <w:numFmt w:val="decimalEnclosedCircle"/>
      <w:lvlText w:val="%6"/>
      <w:lvlJc w:val="left"/>
      <w:pPr>
        <w:ind w:left="3060" w:hanging="480"/>
      </w:pPr>
    </w:lvl>
    <w:lvl w:ilvl="6" w:tplc="0409000F" w:tentative="1">
      <w:start w:val="1"/>
      <w:numFmt w:val="decimal"/>
      <w:lvlText w:val="%7."/>
      <w:lvlJc w:val="left"/>
      <w:pPr>
        <w:ind w:left="3540" w:hanging="480"/>
      </w:pPr>
    </w:lvl>
    <w:lvl w:ilvl="7" w:tplc="04090017" w:tentative="1">
      <w:start w:val="1"/>
      <w:numFmt w:val="aiueoFullWidth"/>
      <w:lvlText w:val="(%8)"/>
      <w:lvlJc w:val="left"/>
      <w:pPr>
        <w:ind w:left="4020" w:hanging="480"/>
      </w:pPr>
    </w:lvl>
    <w:lvl w:ilvl="8" w:tplc="04090011" w:tentative="1">
      <w:start w:val="1"/>
      <w:numFmt w:val="decimalEnclosedCircle"/>
      <w:lvlText w:val="%9"/>
      <w:lvlJc w:val="left"/>
      <w:pPr>
        <w:ind w:left="4500" w:hanging="480"/>
      </w:pPr>
    </w:lvl>
  </w:abstractNum>
  <w:num w:numId="1" w16cid:durableId="204294675">
    <w:abstractNumId w:val="4"/>
  </w:num>
  <w:num w:numId="2" w16cid:durableId="1651783290">
    <w:abstractNumId w:val="16"/>
  </w:num>
  <w:num w:numId="3" w16cid:durableId="1809546466">
    <w:abstractNumId w:val="14"/>
  </w:num>
  <w:num w:numId="4" w16cid:durableId="492256630">
    <w:abstractNumId w:val="15"/>
  </w:num>
  <w:num w:numId="5" w16cid:durableId="1983732611">
    <w:abstractNumId w:val="13"/>
  </w:num>
  <w:num w:numId="6" w16cid:durableId="2108769244">
    <w:abstractNumId w:val="1"/>
  </w:num>
  <w:num w:numId="7" w16cid:durableId="61412622">
    <w:abstractNumId w:val="3"/>
  </w:num>
  <w:num w:numId="8" w16cid:durableId="1169980890">
    <w:abstractNumId w:val="11"/>
  </w:num>
  <w:num w:numId="9" w16cid:durableId="1411656863">
    <w:abstractNumId w:val="7"/>
  </w:num>
  <w:num w:numId="10" w16cid:durableId="391777241">
    <w:abstractNumId w:val="8"/>
  </w:num>
  <w:num w:numId="11" w16cid:durableId="22094701">
    <w:abstractNumId w:val="2"/>
  </w:num>
  <w:num w:numId="12" w16cid:durableId="728923687">
    <w:abstractNumId w:val="5"/>
  </w:num>
  <w:num w:numId="13" w16cid:durableId="683630405">
    <w:abstractNumId w:val="6"/>
  </w:num>
  <w:num w:numId="14" w16cid:durableId="208878482">
    <w:abstractNumId w:val="17"/>
  </w:num>
  <w:num w:numId="15" w16cid:durableId="1876112255">
    <w:abstractNumId w:val="10"/>
  </w:num>
  <w:num w:numId="16" w16cid:durableId="1417244035">
    <w:abstractNumId w:val="12"/>
  </w:num>
  <w:num w:numId="17" w16cid:durableId="1862357002">
    <w:abstractNumId w:val="0"/>
  </w:num>
  <w:num w:numId="18" w16cid:durableId="289820691">
    <w:abstractNumId w:val="9"/>
  </w:num>
  <w:num w:numId="19" w16cid:durableId="6707927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clean"/>
  <w:defaultTabStop w:val="840"/>
  <w:evenAndOddHeaders/>
  <w:drawingGridHorizontalSpacing w:val="9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A5D"/>
    <w:rsid w:val="00000158"/>
    <w:rsid w:val="00002DB8"/>
    <w:rsid w:val="000049EA"/>
    <w:rsid w:val="00006ADC"/>
    <w:rsid w:val="0002571C"/>
    <w:rsid w:val="00040FAE"/>
    <w:rsid w:val="00045E53"/>
    <w:rsid w:val="00046795"/>
    <w:rsid w:val="00052FE6"/>
    <w:rsid w:val="000553B9"/>
    <w:rsid w:val="00055457"/>
    <w:rsid w:val="000563D4"/>
    <w:rsid w:val="0006396C"/>
    <w:rsid w:val="00065016"/>
    <w:rsid w:val="000743D2"/>
    <w:rsid w:val="00076727"/>
    <w:rsid w:val="00077B71"/>
    <w:rsid w:val="00080FB1"/>
    <w:rsid w:val="00082E0A"/>
    <w:rsid w:val="0008765F"/>
    <w:rsid w:val="00096A5F"/>
    <w:rsid w:val="000A3030"/>
    <w:rsid w:val="000A54F6"/>
    <w:rsid w:val="000B275F"/>
    <w:rsid w:val="000B4FE2"/>
    <w:rsid w:val="000C3B87"/>
    <w:rsid w:val="000C60AE"/>
    <w:rsid w:val="000D3DD4"/>
    <w:rsid w:val="000E0227"/>
    <w:rsid w:val="000E3D0E"/>
    <w:rsid w:val="000E70E5"/>
    <w:rsid w:val="000F0DE3"/>
    <w:rsid w:val="001027E9"/>
    <w:rsid w:val="00103591"/>
    <w:rsid w:val="001045A5"/>
    <w:rsid w:val="00105EC6"/>
    <w:rsid w:val="001136B8"/>
    <w:rsid w:val="00123166"/>
    <w:rsid w:val="001300C2"/>
    <w:rsid w:val="00130396"/>
    <w:rsid w:val="00135E06"/>
    <w:rsid w:val="0014160E"/>
    <w:rsid w:val="00141D56"/>
    <w:rsid w:val="00142D39"/>
    <w:rsid w:val="00145FF2"/>
    <w:rsid w:val="00161628"/>
    <w:rsid w:val="0016439A"/>
    <w:rsid w:val="001758B3"/>
    <w:rsid w:val="00182E88"/>
    <w:rsid w:val="00186B08"/>
    <w:rsid w:val="00195508"/>
    <w:rsid w:val="00195661"/>
    <w:rsid w:val="001A34F8"/>
    <w:rsid w:val="001B58B1"/>
    <w:rsid w:val="001C0568"/>
    <w:rsid w:val="001C1DF5"/>
    <w:rsid w:val="001C4FA4"/>
    <w:rsid w:val="001D61F7"/>
    <w:rsid w:val="001D7B05"/>
    <w:rsid w:val="001F33F0"/>
    <w:rsid w:val="001F6BFB"/>
    <w:rsid w:val="00200922"/>
    <w:rsid w:val="00211E89"/>
    <w:rsid w:val="00221D51"/>
    <w:rsid w:val="00234520"/>
    <w:rsid w:val="00235CDA"/>
    <w:rsid w:val="00235D04"/>
    <w:rsid w:val="00244E6F"/>
    <w:rsid w:val="00255976"/>
    <w:rsid w:val="00257D87"/>
    <w:rsid w:val="00270F59"/>
    <w:rsid w:val="00287908"/>
    <w:rsid w:val="002A0A43"/>
    <w:rsid w:val="002A1DC2"/>
    <w:rsid w:val="002A30F7"/>
    <w:rsid w:val="002A328E"/>
    <w:rsid w:val="002A4CA7"/>
    <w:rsid w:val="002C436B"/>
    <w:rsid w:val="002D1D59"/>
    <w:rsid w:val="002D1D6A"/>
    <w:rsid w:val="002E7885"/>
    <w:rsid w:val="002F7C3D"/>
    <w:rsid w:val="003170C0"/>
    <w:rsid w:val="00332192"/>
    <w:rsid w:val="003358DF"/>
    <w:rsid w:val="00340C10"/>
    <w:rsid w:val="00353E9D"/>
    <w:rsid w:val="003540DF"/>
    <w:rsid w:val="00354856"/>
    <w:rsid w:val="00355114"/>
    <w:rsid w:val="00362667"/>
    <w:rsid w:val="0036340D"/>
    <w:rsid w:val="0036425A"/>
    <w:rsid w:val="00391C7A"/>
    <w:rsid w:val="0039648A"/>
    <w:rsid w:val="003A31D1"/>
    <w:rsid w:val="003A37E6"/>
    <w:rsid w:val="003A422C"/>
    <w:rsid w:val="003B36F8"/>
    <w:rsid w:val="003B5367"/>
    <w:rsid w:val="003C1759"/>
    <w:rsid w:val="003C6FC0"/>
    <w:rsid w:val="003E1BEA"/>
    <w:rsid w:val="003F7809"/>
    <w:rsid w:val="004017FB"/>
    <w:rsid w:val="004021C4"/>
    <w:rsid w:val="00416282"/>
    <w:rsid w:val="004241D3"/>
    <w:rsid w:val="004246DD"/>
    <w:rsid w:val="00436D5F"/>
    <w:rsid w:val="004458DC"/>
    <w:rsid w:val="00447F14"/>
    <w:rsid w:val="004517A1"/>
    <w:rsid w:val="0045180F"/>
    <w:rsid w:val="004526D7"/>
    <w:rsid w:val="00455B19"/>
    <w:rsid w:val="0045764E"/>
    <w:rsid w:val="00457AFA"/>
    <w:rsid w:val="00473EE7"/>
    <w:rsid w:val="0048422F"/>
    <w:rsid w:val="00495CD3"/>
    <w:rsid w:val="004A1194"/>
    <w:rsid w:val="004A1FCC"/>
    <w:rsid w:val="004A5E82"/>
    <w:rsid w:val="004B19D2"/>
    <w:rsid w:val="004B1BBA"/>
    <w:rsid w:val="004C03FF"/>
    <w:rsid w:val="004D0A12"/>
    <w:rsid w:val="004D505D"/>
    <w:rsid w:val="004D6AE8"/>
    <w:rsid w:val="004D6F82"/>
    <w:rsid w:val="004E3732"/>
    <w:rsid w:val="004F0816"/>
    <w:rsid w:val="004F2A82"/>
    <w:rsid w:val="005132BA"/>
    <w:rsid w:val="00517A79"/>
    <w:rsid w:val="00517BCA"/>
    <w:rsid w:val="00517E6F"/>
    <w:rsid w:val="00524E5F"/>
    <w:rsid w:val="00525A83"/>
    <w:rsid w:val="005339A0"/>
    <w:rsid w:val="00534072"/>
    <w:rsid w:val="00535F50"/>
    <w:rsid w:val="00552AFB"/>
    <w:rsid w:val="0055665C"/>
    <w:rsid w:val="005625C6"/>
    <w:rsid w:val="00563E15"/>
    <w:rsid w:val="005764C4"/>
    <w:rsid w:val="00577C86"/>
    <w:rsid w:val="00585D9D"/>
    <w:rsid w:val="00591A4A"/>
    <w:rsid w:val="005924DC"/>
    <w:rsid w:val="00593780"/>
    <w:rsid w:val="005966C5"/>
    <w:rsid w:val="005B1562"/>
    <w:rsid w:val="005B2672"/>
    <w:rsid w:val="005B26C4"/>
    <w:rsid w:val="005B295F"/>
    <w:rsid w:val="005B4D29"/>
    <w:rsid w:val="005C3981"/>
    <w:rsid w:val="005D27CE"/>
    <w:rsid w:val="005F3562"/>
    <w:rsid w:val="005F5B70"/>
    <w:rsid w:val="00602EE1"/>
    <w:rsid w:val="0061021C"/>
    <w:rsid w:val="00615268"/>
    <w:rsid w:val="00621390"/>
    <w:rsid w:val="006249D4"/>
    <w:rsid w:val="00627599"/>
    <w:rsid w:val="0063739C"/>
    <w:rsid w:val="00642B49"/>
    <w:rsid w:val="00642B8B"/>
    <w:rsid w:val="00645117"/>
    <w:rsid w:val="006539BF"/>
    <w:rsid w:val="00653EDF"/>
    <w:rsid w:val="00656FAD"/>
    <w:rsid w:val="00664675"/>
    <w:rsid w:val="0066551C"/>
    <w:rsid w:val="00665F6B"/>
    <w:rsid w:val="00673ADE"/>
    <w:rsid w:val="00675D57"/>
    <w:rsid w:val="00675D67"/>
    <w:rsid w:val="00680C27"/>
    <w:rsid w:val="00684C88"/>
    <w:rsid w:val="0068507A"/>
    <w:rsid w:val="00690F22"/>
    <w:rsid w:val="006965FF"/>
    <w:rsid w:val="006B1E41"/>
    <w:rsid w:val="006B1EBF"/>
    <w:rsid w:val="006B3537"/>
    <w:rsid w:val="006B3F91"/>
    <w:rsid w:val="006B7BCB"/>
    <w:rsid w:val="006E4936"/>
    <w:rsid w:val="00700593"/>
    <w:rsid w:val="00712976"/>
    <w:rsid w:val="00715876"/>
    <w:rsid w:val="007360D8"/>
    <w:rsid w:val="00740AFA"/>
    <w:rsid w:val="00742628"/>
    <w:rsid w:val="00751AC2"/>
    <w:rsid w:val="00771658"/>
    <w:rsid w:val="007818C3"/>
    <w:rsid w:val="00783066"/>
    <w:rsid w:val="007864A0"/>
    <w:rsid w:val="007A2CFB"/>
    <w:rsid w:val="007C4B54"/>
    <w:rsid w:val="007D455D"/>
    <w:rsid w:val="007D6C86"/>
    <w:rsid w:val="007D7BFD"/>
    <w:rsid w:val="007E5670"/>
    <w:rsid w:val="007F21A8"/>
    <w:rsid w:val="008014AB"/>
    <w:rsid w:val="00802A5D"/>
    <w:rsid w:val="00804D0B"/>
    <w:rsid w:val="00812070"/>
    <w:rsid w:val="00827FFE"/>
    <w:rsid w:val="0083449E"/>
    <w:rsid w:val="00835AB3"/>
    <w:rsid w:val="008427A9"/>
    <w:rsid w:val="00852136"/>
    <w:rsid w:val="00852A0B"/>
    <w:rsid w:val="008543D1"/>
    <w:rsid w:val="008677F5"/>
    <w:rsid w:val="008711AC"/>
    <w:rsid w:val="00872720"/>
    <w:rsid w:val="00874DAC"/>
    <w:rsid w:val="00892AD6"/>
    <w:rsid w:val="0089586E"/>
    <w:rsid w:val="008A7BE5"/>
    <w:rsid w:val="008C4DA3"/>
    <w:rsid w:val="008C6639"/>
    <w:rsid w:val="008F4FB4"/>
    <w:rsid w:val="008F7A90"/>
    <w:rsid w:val="00904BA8"/>
    <w:rsid w:val="00904BAD"/>
    <w:rsid w:val="00905D15"/>
    <w:rsid w:val="00906192"/>
    <w:rsid w:val="00921560"/>
    <w:rsid w:val="00921ADD"/>
    <w:rsid w:val="009229C2"/>
    <w:rsid w:val="00924210"/>
    <w:rsid w:val="00943C47"/>
    <w:rsid w:val="009473D5"/>
    <w:rsid w:val="00953D39"/>
    <w:rsid w:val="00970D03"/>
    <w:rsid w:val="00992517"/>
    <w:rsid w:val="009970BC"/>
    <w:rsid w:val="009A45FA"/>
    <w:rsid w:val="009A4D37"/>
    <w:rsid w:val="009B0821"/>
    <w:rsid w:val="009B3BCE"/>
    <w:rsid w:val="009C0437"/>
    <w:rsid w:val="009C1FA9"/>
    <w:rsid w:val="009D3336"/>
    <w:rsid w:val="009D6BE3"/>
    <w:rsid w:val="009D7A34"/>
    <w:rsid w:val="009E0D72"/>
    <w:rsid w:val="009E35A7"/>
    <w:rsid w:val="00A022F5"/>
    <w:rsid w:val="00A04BE8"/>
    <w:rsid w:val="00A10E71"/>
    <w:rsid w:val="00A12142"/>
    <w:rsid w:val="00A1622E"/>
    <w:rsid w:val="00A42E54"/>
    <w:rsid w:val="00A53378"/>
    <w:rsid w:val="00A55634"/>
    <w:rsid w:val="00A57067"/>
    <w:rsid w:val="00A62E37"/>
    <w:rsid w:val="00A6320A"/>
    <w:rsid w:val="00A72F16"/>
    <w:rsid w:val="00A774AD"/>
    <w:rsid w:val="00A83045"/>
    <w:rsid w:val="00AA09E2"/>
    <w:rsid w:val="00AA6A6C"/>
    <w:rsid w:val="00AC05A9"/>
    <w:rsid w:val="00AC4D49"/>
    <w:rsid w:val="00AC56F2"/>
    <w:rsid w:val="00AF4828"/>
    <w:rsid w:val="00B02C37"/>
    <w:rsid w:val="00B106CE"/>
    <w:rsid w:val="00B10707"/>
    <w:rsid w:val="00B12FFC"/>
    <w:rsid w:val="00B1313F"/>
    <w:rsid w:val="00B21293"/>
    <w:rsid w:val="00B26351"/>
    <w:rsid w:val="00B27C86"/>
    <w:rsid w:val="00B40BCE"/>
    <w:rsid w:val="00B43DAF"/>
    <w:rsid w:val="00B43EC7"/>
    <w:rsid w:val="00B526C1"/>
    <w:rsid w:val="00B55F27"/>
    <w:rsid w:val="00B63D50"/>
    <w:rsid w:val="00B73190"/>
    <w:rsid w:val="00B75C8A"/>
    <w:rsid w:val="00B767F5"/>
    <w:rsid w:val="00B77FF8"/>
    <w:rsid w:val="00B80A23"/>
    <w:rsid w:val="00B80C6F"/>
    <w:rsid w:val="00B83B04"/>
    <w:rsid w:val="00B94BD5"/>
    <w:rsid w:val="00BB02D6"/>
    <w:rsid w:val="00BB2CA6"/>
    <w:rsid w:val="00BB34EE"/>
    <w:rsid w:val="00BC1EDD"/>
    <w:rsid w:val="00BC39CE"/>
    <w:rsid w:val="00BD3E03"/>
    <w:rsid w:val="00BD6BD8"/>
    <w:rsid w:val="00BE21F1"/>
    <w:rsid w:val="00BE3715"/>
    <w:rsid w:val="00BE4211"/>
    <w:rsid w:val="00BF03FA"/>
    <w:rsid w:val="00BF0BA6"/>
    <w:rsid w:val="00C108C9"/>
    <w:rsid w:val="00C15FFE"/>
    <w:rsid w:val="00C17988"/>
    <w:rsid w:val="00C2267F"/>
    <w:rsid w:val="00C34CBA"/>
    <w:rsid w:val="00C35B33"/>
    <w:rsid w:val="00C36CF8"/>
    <w:rsid w:val="00C46027"/>
    <w:rsid w:val="00C53EC9"/>
    <w:rsid w:val="00C73BB1"/>
    <w:rsid w:val="00C8207C"/>
    <w:rsid w:val="00C925D3"/>
    <w:rsid w:val="00CB770F"/>
    <w:rsid w:val="00CB7987"/>
    <w:rsid w:val="00CE1518"/>
    <w:rsid w:val="00CE4FF3"/>
    <w:rsid w:val="00CE7D21"/>
    <w:rsid w:val="00CF0B19"/>
    <w:rsid w:val="00CF121F"/>
    <w:rsid w:val="00CF4DE2"/>
    <w:rsid w:val="00D039E1"/>
    <w:rsid w:val="00D11702"/>
    <w:rsid w:val="00D133B0"/>
    <w:rsid w:val="00D25506"/>
    <w:rsid w:val="00D31A71"/>
    <w:rsid w:val="00D33FC2"/>
    <w:rsid w:val="00D431B4"/>
    <w:rsid w:val="00D4660C"/>
    <w:rsid w:val="00D60C5A"/>
    <w:rsid w:val="00D65E02"/>
    <w:rsid w:val="00D72651"/>
    <w:rsid w:val="00D95794"/>
    <w:rsid w:val="00DA10C1"/>
    <w:rsid w:val="00DB0EEE"/>
    <w:rsid w:val="00DB42C4"/>
    <w:rsid w:val="00DB4FAD"/>
    <w:rsid w:val="00DB5C9A"/>
    <w:rsid w:val="00DB790A"/>
    <w:rsid w:val="00DC4E5C"/>
    <w:rsid w:val="00DC704A"/>
    <w:rsid w:val="00DC721D"/>
    <w:rsid w:val="00DE1D30"/>
    <w:rsid w:val="00DE7F7F"/>
    <w:rsid w:val="00E02CAF"/>
    <w:rsid w:val="00E03B49"/>
    <w:rsid w:val="00E05D3F"/>
    <w:rsid w:val="00E101D8"/>
    <w:rsid w:val="00E21560"/>
    <w:rsid w:val="00E26D0F"/>
    <w:rsid w:val="00E300BB"/>
    <w:rsid w:val="00E337D2"/>
    <w:rsid w:val="00E33855"/>
    <w:rsid w:val="00E4186B"/>
    <w:rsid w:val="00E43CB6"/>
    <w:rsid w:val="00E448F8"/>
    <w:rsid w:val="00E60006"/>
    <w:rsid w:val="00E67996"/>
    <w:rsid w:val="00E71E81"/>
    <w:rsid w:val="00E811F2"/>
    <w:rsid w:val="00E87B6F"/>
    <w:rsid w:val="00EA54FB"/>
    <w:rsid w:val="00EC26AA"/>
    <w:rsid w:val="00ED1119"/>
    <w:rsid w:val="00EE629B"/>
    <w:rsid w:val="00EF586B"/>
    <w:rsid w:val="00F01758"/>
    <w:rsid w:val="00F03A7A"/>
    <w:rsid w:val="00F046D5"/>
    <w:rsid w:val="00F13788"/>
    <w:rsid w:val="00F276C1"/>
    <w:rsid w:val="00F27B51"/>
    <w:rsid w:val="00F34E26"/>
    <w:rsid w:val="00F57FA8"/>
    <w:rsid w:val="00F71185"/>
    <w:rsid w:val="00F950A2"/>
    <w:rsid w:val="00FA2FF2"/>
    <w:rsid w:val="00FA6020"/>
    <w:rsid w:val="00FA644F"/>
    <w:rsid w:val="00FB5BD9"/>
    <w:rsid w:val="00FC3AFC"/>
    <w:rsid w:val="00FC4B8C"/>
    <w:rsid w:val="00FE3158"/>
    <w:rsid w:val="00FE4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136DD9"/>
  <w15:chartTrackingRefBased/>
  <w15:docId w15:val="{77EAA2EF-746F-2D4B-A695-5EAB328C3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05A9"/>
    <w:pPr>
      <w:widowControl w:val="0"/>
      <w:jc w:val="both"/>
    </w:pPr>
    <w:rPr>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B8C"/>
    <w:pPr>
      <w:tabs>
        <w:tab w:val="center" w:pos="4252"/>
        <w:tab w:val="right" w:pos="8504"/>
      </w:tabs>
      <w:snapToGrid w:val="0"/>
    </w:pPr>
  </w:style>
  <w:style w:type="character" w:customStyle="1" w:styleId="a4">
    <w:name w:val="ヘッダー (文字)"/>
    <w:link w:val="a3"/>
    <w:uiPriority w:val="99"/>
    <w:rsid w:val="00FC4B8C"/>
    <w:rPr>
      <w:kern w:val="2"/>
      <w:sz w:val="18"/>
      <w:szCs w:val="22"/>
    </w:rPr>
  </w:style>
  <w:style w:type="paragraph" w:styleId="a5">
    <w:name w:val="footer"/>
    <w:basedOn w:val="a"/>
    <w:link w:val="a6"/>
    <w:uiPriority w:val="99"/>
    <w:unhideWhenUsed/>
    <w:rsid w:val="00FC4B8C"/>
    <w:pPr>
      <w:tabs>
        <w:tab w:val="center" w:pos="4252"/>
        <w:tab w:val="right" w:pos="8504"/>
      </w:tabs>
      <w:snapToGrid w:val="0"/>
    </w:pPr>
  </w:style>
  <w:style w:type="character" w:customStyle="1" w:styleId="a6">
    <w:name w:val="フッター (文字)"/>
    <w:link w:val="a5"/>
    <w:uiPriority w:val="99"/>
    <w:rsid w:val="00FC4B8C"/>
    <w:rPr>
      <w:kern w:val="2"/>
      <w:sz w:val="18"/>
      <w:szCs w:val="22"/>
    </w:rPr>
  </w:style>
  <w:style w:type="paragraph" w:customStyle="1" w:styleId="131">
    <w:name w:val="表 (青) 131"/>
    <w:basedOn w:val="a"/>
    <w:uiPriority w:val="34"/>
    <w:qFormat/>
    <w:rsid w:val="00287908"/>
    <w:pPr>
      <w:ind w:leftChars="400" w:left="840"/>
    </w:pPr>
  </w:style>
  <w:style w:type="paragraph" w:customStyle="1" w:styleId="1">
    <w:name w:val="上1行ｱｷ見出"/>
    <w:basedOn w:val="a"/>
    <w:next w:val="a"/>
    <w:link w:val="10"/>
    <w:rsid w:val="00C108C9"/>
    <w:pPr>
      <w:topLinePunct/>
      <w:spacing w:beforeLines="100" w:before="100" w:line="280" w:lineRule="exact"/>
    </w:pPr>
    <w:rPr>
      <w:kern w:val="16"/>
      <w:szCs w:val="24"/>
    </w:rPr>
  </w:style>
  <w:style w:type="character" w:customStyle="1" w:styleId="10">
    <w:name w:val="上1行ｱｷ見出 (文字)"/>
    <w:link w:val="1"/>
    <w:rsid w:val="00C108C9"/>
    <w:rPr>
      <w:kern w:val="16"/>
      <w:sz w:val="18"/>
      <w:szCs w:val="24"/>
    </w:rPr>
  </w:style>
  <w:style w:type="paragraph" w:customStyle="1" w:styleId="0mm1">
    <w:name w:val="スタイル ぶら下がり１字 + 左 :  0 mm ぶら下げインデント :  1 字"/>
    <w:basedOn w:val="a"/>
    <w:rsid w:val="00892AD6"/>
    <w:pPr>
      <w:topLinePunct/>
      <w:spacing w:line="280" w:lineRule="exact"/>
      <w:ind w:left="100" w:hangingChars="100" w:hanging="100"/>
    </w:pPr>
    <w:rPr>
      <w:rFonts w:cs="MS Mincho"/>
      <w:kern w:val="16"/>
      <w:szCs w:val="20"/>
    </w:rPr>
  </w:style>
  <w:style w:type="character" w:styleId="a7">
    <w:name w:val="Hyperlink"/>
    <w:uiPriority w:val="99"/>
    <w:unhideWhenUsed/>
    <w:rsid w:val="004241D3"/>
    <w:rPr>
      <w:color w:val="0000FF"/>
      <w:u w:val="single"/>
    </w:rPr>
  </w:style>
  <w:style w:type="paragraph" w:styleId="a8">
    <w:name w:val="Balloon Text"/>
    <w:basedOn w:val="a"/>
    <w:link w:val="a9"/>
    <w:uiPriority w:val="99"/>
    <w:semiHidden/>
    <w:unhideWhenUsed/>
    <w:rsid w:val="00BB34EE"/>
    <w:rPr>
      <w:rFonts w:ascii="Arial" w:eastAsia="ＭＳ ゴシック" w:hAnsi="Arial"/>
      <w:szCs w:val="18"/>
    </w:rPr>
  </w:style>
  <w:style w:type="character" w:customStyle="1" w:styleId="a9">
    <w:name w:val="吹き出し (文字)"/>
    <w:link w:val="a8"/>
    <w:uiPriority w:val="99"/>
    <w:semiHidden/>
    <w:rsid w:val="00BB34EE"/>
    <w:rPr>
      <w:rFonts w:ascii="Arial" w:eastAsia="ＭＳ ゴシック" w:hAnsi="Arial" w:cs="Times New Roman"/>
      <w:kern w:val="2"/>
      <w:sz w:val="18"/>
      <w:szCs w:val="18"/>
    </w:rPr>
  </w:style>
  <w:style w:type="table" w:styleId="aa">
    <w:name w:val="Table Grid"/>
    <w:basedOn w:val="a1"/>
    <w:uiPriority w:val="59"/>
    <w:rsid w:val="00D31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A63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40049-C7C9-4012-B402-3FE336DD9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287</Words>
  <Characters>1637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日本オフィス学会誌</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日本オフィス学会誌</dc:title>
  <dc:subject/>
  <dc:creator>hmatsutani</dc:creator>
  <cp:keywords/>
  <cp:lastModifiedBy>194016294</cp:lastModifiedBy>
  <cp:revision>4</cp:revision>
  <cp:lastPrinted>2018-04-27T06:54:00Z</cp:lastPrinted>
  <dcterms:created xsi:type="dcterms:W3CDTF">2025-04-05T10:19:00Z</dcterms:created>
  <dcterms:modified xsi:type="dcterms:W3CDTF">2026-04-22T23:39:00Z</dcterms:modified>
</cp:coreProperties>
</file>